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7664CC" w:rsidRDefault="003202E9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2018/2019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7664CC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 xml:space="preserve">Description of </w:t>
            </w:r>
            <w:r w:rsidR="006408F3" w:rsidRPr="007664CC">
              <w:rPr>
                <w:rFonts w:ascii="Calibri Light" w:hAnsi="Calibri Light"/>
                <w:b/>
                <w:lang w:val="en-AU"/>
              </w:rPr>
              <w:t>the course</w:t>
            </w:r>
          </w:p>
        </w:tc>
      </w:tr>
      <w:tr w:rsidR="006E1C08" w:rsidRPr="00BB1502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Module</w:t>
            </w:r>
            <w:r w:rsidR="006E1C08" w:rsidRPr="007664CC">
              <w:rPr>
                <w:rFonts w:ascii="Calibri Light" w:hAnsi="Calibri Light"/>
                <w:b/>
                <w:lang w:val="en-AU"/>
              </w:rPr>
              <w:t>/</w:t>
            </w:r>
            <w:r w:rsidRPr="007664CC">
              <w:rPr>
                <w:rFonts w:ascii="Calibri Light" w:hAnsi="Calibri Light"/>
                <w:b/>
                <w:lang w:val="en-AU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7664CC" w:rsidRDefault="00C60314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</w:p>
          <w:p w:rsidR="006E1C08" w:rsidRPr="007664CC" w:rsidRDefault="004C4285" w:rsidP="00C60314">
            <w:pPr>
              <w:jc w:val="center"/>
              <w:rPr>
                <w:rFonts w:ascii="Calibri Light" w:hAnsi="Calibri Light"/>
                <w:lang w:val="en-AU"/>
              </w:rPr>
            </w:pPr>
            <w:r w:rsidRPr="007664CC">
              <w:rPr>
                <w:rFonts w:cs="Calibri"/>
                <w:lang w:val="en-AU"/>
              </w:rPr>
              <w:t>Public Health</w:t>
            </w:r>
          </w:p>
        </w:tc>
        <w:tc>
          <w:tcPr>
            <w:tcW w:w="2835" w:type="dxa"/>
            <w:gridSpan w:val="7"/>
          </w:tcPr>
          <w:p w:rsidR="006E1C08" w:rsidRPr="007664CC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AU"/>
              </w:rPr>
            </w:pPr>
            <w:r w:rsidRPr="007664CC">
              <w:rPr>
                <w:rFonts w:ascii="Calibri Light" w:hAnsi="Calibri Light"/>
                <w:b/>
                <w:sz w:val="22"/>
                <w:szCs w:val="22"/>
                <w:lang w:val="en-AU"/>
              </w:rPr>
              <w:t xml:space="preserve">Group of detailed education </w:t>
            </w:r>
            <w:r w:rsidR="006408F3" w:rsidRPr="007664CC">
              <w:rPr>
                <w:rFonts w:ascii="Calibri Light" w:hAnsi="Calibri Light"/>
                <w:b/>
                <w:sz w:val="22"/>
                <w:szCs w:val="22"/>
                <w:lang w:val="en-AU"/>
              </w:rPr>
              <w:t>results</w:t>
            </w:r>
            <w:r w:rsidRPr="007664CC">
              <w:rPr>
                <w:rFonts w:ascii="Calibri Light" w:hAnsi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  <w:tr w:rsidR="006E1C08" w:rsidRPr="00BB1502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1134" w:type="dxa"/>
            <w:gridSpan w:val="2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Group code</w:t>
            </w:r>
            <w:r w:rsidR="004C4285" w:rsidRPr="007664CC">
              <w:rPr>
                <w:rFonts w:ascii="Calibri Light" w:hAnsi="Calibri Light"/>
                <w:b/>
                <w:lang w:val="en-AU"/>
              </w:rPr>
              <w:t>:</w:t>
            </w:r>
          </w:p>
          <w:p w:rsidR="004C4285" w:rsidRPr="007664CC" w:rsidRDefault="004C4285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</w:p>
          <w:p w:rsidR="004C4285" w:rsidRPr="007664CC" w:rsidRDefault="004C4285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G</w:t>
            </w:r>
          </w:p>
        </w:tc>
        <w:tc>
          <w:tcPr>
            <w:tcW w:w="1701" w:type="dxa"/>
            <w:gridSpan w:val="5"/>
          </w:tcPr>
          <w:p w:rsidR="006E1C08" w:rsidRPr="007664CC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AU"/>
              </w:rPr>
            </w:pPr>
            <w:r w:rsidRPr="007664CC">
              <w:rPr>
                <w:rFonts w:ascii="Calibri Light" w:hAnsi="Calibri Light"/>
                <w:b/>
                <w:sz w:val="22"/>
                <w:szCs w:val="22"/>
                <w:lang w:val="en-AU"/>
              </w:rPr>
              <w:t>Group name</w:t>
            </w:r>
            <w:r w:rsidR="004C4285" w:rsidRPr="007664CC">
              <w:rPr>
                <w:rFonts w:ascii="Calibri Light" w:hAnsi="Calibri Light"/>
                <w:b/>
                <w:sz w:val="22"/>
                <w:szCs w:val="22"/>
                <w:lang w:val="en-AU"/>
              </w:rPr>
              <w:t>:</w:t>
            </w:r>
            <w:r w:rsidR="004C4285" w:rsidRPr="007664CC">
              <w:rPr>
                <w:lang w:val="en-AU"/>
              </w:rPr>
              <w:t xml:space="preserve"> Legal and organizational aspects of medicine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7664CC" w:rsidRDefault="004C4285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Faculty of Dentistry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7664CC" w:rsidRDefault="004C4285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Dentistry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Spec</w:t>
            </w:r>
            <w:r w:rsidR="00D15DCD" w:rsidRPr="007664CC">
              <w:rPr>
                <w:rFonts w:ascii="Calibri Light" w:hAnsi="Calibri Light"/>
                <w:b/>
                <w:lang w:val="en-AU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lang w:val="en-AU"/>
              </w:rPr>
            </w:pP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Level of stud</w:t>
            </w:r>
            <w:r w:rsidR="006408F3" w:rsidRPr="007664CC">
              <w:rPr>
                <w:rFonts w:ascii="Calibri Light" w:hAnsi="Calibri Light"/>
                <w:b/>
                <w:lang w:val="en-AU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7664CC" w:rsidRDefault="00D15DCD" w:rsidP="00D15DCD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 xml:space="preserve">Uniform magister studies </w:t>
            </w:r>
            <w:r w:rsidR="004C4285" w:rsidRPr="007664CC">
              <w:rPr>
                <w:rFonts w:ascii="Calibri Light" w:hAnsi="Calibri Light"/>
                <w:lang w:val="en-AU"/>
              </w:rPr>
              <w:t>X</w:t>
            </w:r>
            <w:r w:rsidR="006E1C08" w:rsidRPr="007664CC">
              <w:rPr>
                <w:rFonts w:ascii="Calibri Light" w:hAnsi="Calibri Light"/>
                <w:lang w:val="en-AU"/>
              </w:rPr>
              <w:t>*</w:t>
            </w:r>
          </w:p>
          <w:p w:rsidR="006E1C08" w:rsidRPr="007664CC" w:rsidRDefault="00D15DCD" w:rsidP="00D15DCD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1</w:t>
            </w:r>
            <w:r w:rsidRPr="007664CC">
              <w:rPr>
                <w:rFonts w:ascii="Calibri Light" w:hAnsi="Calibri Light"/>
                <w:vertAlign w:val="superscript"/>
                <w:lang w:val="en-AU"/>
              </w:rPr>
              <w:t>st</w:t>
            </w:r>
            <w:r w:rsidRPr="007664CC">
              <w:rPr>
                <w:rFonts w:ascii="Calibri Light" w:hAnsi="Calibri Light"/>
                <w:lang w:val="en-AU"/>
              </w:rPr>
              <w:t xml:space="preserve"> degree studies</w:t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6E1C08"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  </w:t>
            </w:r>
          </w:p>
          <w:p w:rsidR="006E1C08" w:rsidRPr="007664CC" w:rsidRDefault="00D15DCD" w:rsidP="00D15DCD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2</w:t>
            </w:r>
            <w:r w:rsidRPr="007664CC">
              <w:rPr>
                <w:rFonts w:ascii="Calibri Light" w:hAnsi="Calibri Light"/>
                <w:vertAlign w:val="superscript"/>
                <w:lang w:val="en-AU"/>
              </w:rPr>
              <w:t>nd</w:t>
            </w:r>
            <w:r w:rsidRPr="007664CC">
              <w:rPr>
                <w:rFonts w:ascii="Calibri Light" w:hAnsi="Calibri Light"/>
                <w:lang w:val="en-AU"/>
              </w:rPr>
              <w:t xml:space="preserve"> degree studies</w:t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6E1C08"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  </w:t>
            </w:r>
          </w:p>
          <w:p w:rsidR="006E1C08" w:rsidRPr="007664CC" w:rsidRDefault="00D15DCD" w:rsidP="00D15DCD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3</w:t>
            </w:r>
            <w:r w:rsidRPr="007664CC">
              <w:rPr>
                <w:rFonts w:ascii="Calibri Light" w:hAnsi="Calibri Light"/>
                <w:vertAlign w:val="superscript"/>
                <w:lang w:val="en-AU"/>
              </w:rPr>
              <w:t>rd</w:t>
            </w:r>
            <w:r w:rsidRPr="007664CC">
              <w:rPr>
                <w:rFonts w:ascii="Calibri Light" w:hAnsi="Calibri Light"/>
                <w:lang w:val="en-AU"/>
              </w:rPr>
              <w:t xml:space="preserve"> degree studies</w:t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6E1C08"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  </w:t>
            </w:r>
          </w:p>
          <w:p w:rsidR="006E1C08" w:rsidRPr="007664CC" w:rsidRDefault="00D15DCD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postgraduate studies</w:t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6E1C08" w:rsidRPr="007664CC">
              <w:rPr>
                <w:rFonts w:ascii="Calibri Light" w:hAnsi="Calibri Light"/>
                <w:lang w:val="en-AU"/>
              </w:rPr>
              <w:sym w:font="Symbol" w:char="F07F"/>
            </w:r>
          </w:p>
        </w:tc>
      </w:tr>
      <w:tr w:rsidR="006E1C08" w:rsidRPr="00BB1502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Form</w:t>
            </w:r>
            <w:r w:rsidR="00D15DCD" w:rsidRPr="007664CC">
              <w:rPr>
                <w:rFonts w:ascii="Calibri Light" w:hAnsi="Calibri Light"/>
                <w:b/>
                <w:lang w:val="en-AU"/>
              </w:rPr>
              <w:t xml:space="preserve"> of </w:t>
            </w:r>
            <w:r w:rsidRPr="007664CC">
              <w:rPr>
                <w:rFonts w:ascii="Calibri Light" w:hAnsi="Calibri Light"/>
                <w:b/>
                <w:lang w:val="en-AU"/>
              </w:rPr>
              <w:t>stud</w:t>
            </w:r>
            <w:r w:rsidR="006408F3" w:rsidRPr="007664CC">
              <w:rPr>
                <w:rFonts w:ascii="Calibri Light" w:hAnsi="Calibri Light"/>
                <w:b/>
                <w:lang w:val="en-AU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7664CC" w:rsidRDefault="004C4285" w:rsidP="004F272A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X</w:t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 </w:t>
            </w:r>
            <w:r w:rsidR="00D15DCD" w:rsidRPr="007664CC">
              <w:rPr>
                <w:rFonts w:ascii="Calibri Light" w:hAnsi="Calibri Light"/>
                <w:lang w:val="en-AU"/>
              </w:rPr>
              <w:t>full-time</w:t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   </w:t>
            </w:r>
            <w:r w:rsidR="006E1C08" w:rsidRPr="007664CC">
              <w:rPr>
                <w:rFonts w:ascii="Calibri Light" w:hAnsi="Calibri Light"/>
                <w:lang w:val="en-AU"/>
              </w:rPr>
              <w:t xml:space="preserve">  </w:t>
            </w:r>
            <w:r w:rsidR="006E1C08"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part-time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Year of stud</w:t>
            </w:r>
            <w:r w:rsidR="006408F3" w:rsidRPr="007664CC">
              <w:rPr>
                <w:rFonts w:ascii="Calibri Light" w:hAnsi="Calibri Light"/>
                <w:b/>
                <w:lang w:val="en-AU"/>
              </w:rPr>
              <w:t>ies</w:t>
            </w:r>
            <w:r w:rsidR="006E1C08" w:rsidRPr="007664CC">
              <w:rPr>
                <w:rFonts w:ascii="Calibri Light" w:hAnsi="Calibri Light"/>
                <w:b/>
                <w:lang w:val="en-AU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7664CC" w:rsidRDefault="004C4285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I</w:t>
            </w:r>
          </w:p>
        </w:tc>
        <w:tc>
          <w:tcPr>
            <w:tcW w:w="1276" w:type="dxa"/>
            <w:gridSpan w:val="3"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Semest</w:t>
            </w:r>
            <w:r w:rsidR="00D15DCD" w:rsidRPr="007664CC">
              <w:rPr>
                <w:rFonts w:ascii="Calibri Light" w:hAnsi="Calibri Light"/>
                <w:b/>
                <w:lang w:val="en-AU"/>
              </w:rPr>
              <w:t>e</w:t>
            </w:r>
            <w:r w:rsidRPr="007664CC">
              <w:rPr>
                <w:rFonts w:ascii="Calibri Light" w:hAnsi="Calibri Light"/>
                <w:b/>
                <w:lang w:val="en-AU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7664CC" w:rsidRDefault="002D3307" w:rsidP="006408F3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Pr="007664CC">
              <w:rPr>
                <w:rFonts w:ascii="Calibri Light" w:hAnsi="Calibri Light"/>
                <w:lang w:val="en-AU"/>
              </w:rPr>
              <w:t xml:space="preserve"> </w:t>
            </w:r>
            <w:r w:rsidR="006408F3" w:rsidRPr="007664CC">
              <w:rPr>
                <w:rFonts w:ascii="Calibri Light" w:hAnsi="Calibri Light"/>
                <w:lang w:val="en-AU"/>
              </w:rPr>
              <w:t>W</w:t>
            </w:r>
            <w:r w:rsidR="00D15DCD" w:rsidRPr="007664CC">
              <w:rPr>
                <w:rFonts w:ascii="Calibri Light" w:hAnsi="Calibri Light"/>
                <w:lang w:val="en-AU"/>
              </w:rPr>
              <w:t>inter</w:t>
            </w:r>
          </w:p>
          <w:p w:rsidR="006E1C08" w:rsidRPr="007664CC" w:rsidRDefault="004C4285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X</w:t>
            </w:r>
            <w:r w:rsidR="002D3307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354A4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6408F3" w:rsidRPr="007664CC">
              <w:rPr>
                <w:rFonts w:ascii="Calibri Light" w:hAnsi="Calibri Light"/>
                <w:lang w:val="en-AU"/>
              </w:rPr>
              <w:t>S</w:t>
            </w:r>
            <w:r w:rsidR="00D15DCD" w:rsidRPr="007664CC">
              <w:rPr>
                <w:rFonts w:ascii="Calibri Light" w:hAnsi="Calibri Light"/>
                <w:lang w:val="en-AU"/>
              </w:rPr>
              <w:t>ummer</w:t>
            </w:r>
          </w:p>
        </w:tc>
      </w:tr>
      <w:tr w:rsidR="006E1C08" w:rsidRPr="00BB1502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Typ</w:t>
            </w:r>
            <w:r w:rsidR="00D15DCD" w:rsidRPr="007664CC">
              <w:rPr>
                <w:rFonts w:ascii="Calibri Light" w:hAnsi="Calibri Light"/>
                <w:b/>
                <w:lang w:val="en-AU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7664CC" w:rsidRDefault="004C4285" w:rsidP="00D15DCD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X</w:t>
            </w:r>
            <w:r w:rsidR="002D3307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obligatory</w:t>
            </w:r>
          </w:p>
          <w:p w:rsidR="009D7BCA" w:rsidRPr="007664CC" w:rsidRDefault="006E1C08" w:rsidP="00D15DCD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9D7BCA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limited choice</w:t>
            </w:r>
          </w:p>
          <w:p w:rsidR="006E1C08" w:rsidRPr="007664CC" w:rsidRDefault="009D7BCA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 xml:space="preserve">free choice </w:t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/ </w:t>
            </w:r>
            <w:r w:rsidR="006408F3" w:rsidRPr="007664CC">
              <w:rPr>
                <w:rFonts w:ascii="Calibri Light" w:hAnsi="Calibri Light"/>
                <w:lang w:val="en-AU"/>
              </w:rPr>
              <w:t>elective</w:t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 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7664CC" w:rsidRDefault="006E1C08" w:rsidP="004C428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 xml:space="preserve">major </w:t>
            </w:r>
            <w:r w:rsidR="004C4285" w:rsidRPr="007664CC">
              <w:rPr>
                <w:rFonts w:ascii="Calibri Light" w:hAnsi="Calibri Light"/>
                <w:lang w:val="en-AU"/>
              </w:rPr>
              <w:t>X</w:t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basic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7664CC" w:rsidRDefault="00D15DCD" w:rsidP="00C12051">
            <w:pPr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7664CC" w:rsidRDefault="006E1C08" w:rsidP="004C428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P</w:t>
            </w:r>
            <w:r w:rsidR="004F272A" w:rsidRPr="007664CC">
              <w:rPr>
                <w:rFonts w:ascii="Calibri Light" w:hAnsi="Calibri Light"/>
                <w:lang w:val="en-AU"/>
              </w:rPr>
              <w:t>oli</w:t>
            </w:r>
            <w:r w:rsidR="00D15DCD" w:rsidRPr="007664CC">
              <w:rPr>
                <w:rFonts w:ascii="Calibri Light" w:hAnsi="Calibri Light"/>
                <w:lang w:val="en-AU"/>
              </w:rPr>
              <w:t>sh</w:t>
            </w:r>
            <w:r w:rsidRPr="007664CC">
              <w:rPr>
                <w:rFonts w:ascii="Calibri Light" w:hAnsi="Calibri Light"/>
                <w:lang w:val="en-AU"/>
              </w:rPr>
              <w:t xml:space="preserve"> </w:t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   </w:t>
            </w:r>
            <w:r w:rsidR="004C4285" w:rsidRPr="007664CC">
              <w:rPr>
                <w:rFonts w:ascii="Calibri Light" w:hAnsi="Calibri Light"/>
                <w:lang w:val="en-AU"/>
              </w:rPr>
              <w:t>X</w:t>
            </w:r>
            <w:r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English</w:t>
            </w:r>
            <w:r w:rsidRPr="007664CC">
              <w:rPr>
                <w:rFonts w:ascii="Calibri Light" w:hAnsi="Calibri Light"/>
                <w:lang w:val="en-AU"/>
              </w:rPr>
              <w:t xml:space="preserve">  </w:t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</w:t>
            </w:r>
            <w:r w:rsidRPr="007664CC">
              <w:rPr>
                <w:rFonts w:ascii="Calibri Light" w:hAnsi="Calibri Light"/>
                <w:lang w:val="en-AU"/>
              </w:rPr>
              <w:t xml:space="preserve"> </w:t>
            </w: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="004F272A" w:rsidRPr="007664CC">
              <w:rPr>
                <w:rFonts w:ascii="Calibri Light" w:hAnsi="Calibri Light"/>
                <w:lang w:val="en-AU"/>
              </w:rPr>
              <w:t xml:space="preserve"> </w:t>
            </w:r>
            <w:r w:rsidR="00D15DCD" w:rsidRPr="007664CC">
              <w:rPr>
                <w:rFonts w:ascii="Calibri Light" w:hAnsi="Calibri Light"/>
                <w:lang w:val="en-AU"/>
              </w:rPr>
              <w:t>other</w:t>
            </w:r>
          </w:p>
        </w:tc>
      </w:tr>
      <w:tr w:rsidR="006E1C08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7664CC" w:rsidRDefault="006E1C08" w:rsidP="00C12051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 xml:space="preserve">* </w:t>
            </w:r>
            <w:r w:rsidR="00D15DCD" w:rsidRPr="007664CC">
              <w:rPr>
                <w:rFonts w:ascii="Calibri Light" w:hAnsi="Calibri Light"/>
                <w:lang w:val="en-AU"/>
              </w:rPr>
              <w:t>mark</w:t>
            </w:r>
            <w:r w:rsidRPr="007664CC">
              <w:rPr>
                <w:rFonts w:ascii="Calibri Light" w:hAnsi="Calibri Light"/>
                <w:lang w:val="en-AU"/>
              </w:rPr>
              <w:t xml:space="preserve">  </w:t>
            </w:r>
            <w:r w:rsidRPr="007664CC">
              <w:rPr>
                <w:rFonts w:ascii="Calibri Light" w:hAnsi="Calibri Light"/>
                <w:lang w:val="en-AU"/>
              </w:rPr>
              <w:sym w:font="Symbol" w:char="F07F"/>
            </w:r>
            <w:r w:rsidRPr="007664CC">
              <w:rPr>
                <w:rFonts w:ascii="Calibri Light" w:hAnsi="Calibri Light"/>
                <w:lang w:val="en-AU"/>
              </w:rPr>
              <w:t xml:space="preserve">  </w:t>
            </w:r>
            <w:r w:rsidR="00D15DCD" w:rsidRPr="007664CC">
              <w:rPr>
                <w:rFonts w:ascii="Calibri Light" w:hAnsi="Calibri Light"/>
                <w:lang w:val="en-AU"/>
              </w:rPr>
              <w:t xml:space="preserve">with an </w:t>
            </w:r>
            <w:r w:rsidRPr="007664CC">
              <w:rPr>
                <w:rFonts w:ascii="Calibri Light" w:hAnsi="Calibri Light"/>
                <w:b/>
                <w:lang w:val="en-AU"/>
              </w:rPr>
              <w:t>X</w:t>
            </w:r>
          </w:p>
        </w:tc>
      </w:tr>
      <w:tr w:rsidR="006E168B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7664CC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Number of hours</w:t>
            </w:r>
          </w:p>
        </w:tc>
      </w:tr>
      <w:tr w:rsidR="006E168B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7664CC" w:rsidRDefault="006E168B" w:rsidP="006E168B">
            <w:pPr>
              <w:spacing w:after="0"/>
              <w:jc w:val="center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Form</w:t>
            </w:r>
            <w:r w:rsidR="00D15DCD" w:rsidRPr="007664CC">
              <w:rPr>
                <w:rFonts w:ascii="Calibri Light" w:hAnsi="Calibri Light"/>
                <w:lang w:val="en-AU"/>
              </w:rPr>
              <w:t xml:space="preserve"> of education</w:t>
            </w:r>
          </w:p>
        </w:tc>
      </w:tr>
      <w:tr w:rsidR="00BD1099" w:rsidRPr="007664CC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7664CC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2D3307" w:rsidRPr="007664CC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2D3307" w:rsidRPr="007664CC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BD1099" w:rsidRPr="007664CC" w:rsidRDefault="00D15DCD" w:rsidP="002D3307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7664CC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Lectures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(</w:t>
            </w:r>
            <w:r w:rsidR="006408F3" w:rsidRPr="007664CC">
              <w:rPr>
                <w:rFonts w:ascii="Calibri Light" w:hAnsi="Calibri Light"/>
                <w:sz w:val="15"/>
                <w:szCs w:val="15"/>
                <w:lang w:val="en-AU"/>
              </w:rPr>
              <w:t>L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7664CC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Seminar</w:t>
            </w:r>
            <w:r w:rsidR="00D15DCD" w:rsidRPr="007664CC">
              <w:rPr>
                <w:rFonts w:ascii="Calibri Light" w:hAnsi="Calibri Light"/>
                <w:sz w:val="15"/>
                <w:szCs w:val="15"/>
                <w:lang w:val="en-AU"/>
              </w:rPr>
              <w:t>s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Auditorium classes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(A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Major Classes – not clinical 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(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MC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Clinical Classes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(C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Laboratory Classes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(L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Classes in </w:t>
            </w:r>
            <w:r w:rsidR="00EC552D" w:rsidRPr="007664CC">
              <w:rPr>
                <w:rFonts w:ascii="Calibri Light" w:hAnsi="Calibri Light"/>
                <w:sz w:val="15"/>
                <w:szCs w:val="15"/>
                <w:lang w:val="en-AU"/>
              </w:rPr>
              <w:t>Simulated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Conditions 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(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CSC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Practical Classes with Patient 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(P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Specialist Classes – magister studies 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(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SCM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7664CC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Foreign language Course (FLC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7664C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Physical Education obligatory 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(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PE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664C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7664CC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Self-Study</w:t>
            </w:r>
            <w:r w:rsidR="00BD1099" w:rsidRPr="007664CC">
              <w:rPr>
                <w:rFonts w:ascii="Calibri Light" w:hAnsi="Calibri Light"/>
                <w:sz w:val="15"/>
                <w:szCs w:val="15"/>
                <w:lang w:val="en-AU"/>
              </w:rPr>
              <w:t xml:space="preserve"> (</w:t>
            </w: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7664CC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AU"/>
              </w:rPr>
            </w:pPr>
            <w:r w:rsidRPr="007664CC">
              <w:rPr>
                <w:rFonts w:ascii="Calibri Light" w:hAnsi="Calibri Light"/>
                <w:sz w:val="15"/>
                <w:szCs w:val="15"/>
                <w:lang w:val="en-AU"/>
              </w:rPr>
              <w:t>E-learning (EL)</w:t>
            </w:r>
          </w:p>
        </w:tc>
      </w:tr>
      <w:tr w:rsidR="00B6026F" w:rsidRPr="007664CC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7664CC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AU"/>
              </w:rPr>
            </w:pPr>
          </w:p>
          <w:p w:rsidR="00B6026F" w:rsidRPr="007664CC" w:rsidRDefault="00D15DCD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Winter Semester</w:t>
            </w:r>
          </w:p>
        </w:tc>
      </w:tr>
      <w:tr w:rsidR="000E4F38" w:rsidRPr="007664C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425" w:type="dxa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425" w:type="dxa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426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708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</w:tr>
      <w:tr w:rsidR="000E4F38" w:rsidRPr="007664C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425" w:type="dxa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425" w:type="dxa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  <w:textDirection w:val="btLr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426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708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</w:p>
        </w:tc>
      </w:tr>
      <w:tr w:rsidR="00BA2B32" w:rsidRPr="007664CC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7664CC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AU"/>
              </w:rPr>
            </w:pPr>
          </w:p>
          <w:p w:rsidR="00BA2B32" w:rsidRPr="007664CC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Summer Semester</w:t>
            </w:r>
          </w:p>
        </w:tc>
      </w:tr>
      <w:tr w:rsidR="000E4F38" w:rsidRPr="007664C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E4F38" w:rsidRPr="007664CC" w:rsidRDefault="004C42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  <w:r w:rsidRPr="007664CC">
              <w:rPr>
                <w:rFonts w:ascii="Calibri Light" w:hAnsi="Calibri Light"/>
                <w:sz w:val="16"/>
                <w:szCs w:val="16"/>
                <w:lang w:val="en-AU"/>
              </w:rPr>
              <w:t>5</w:t>
            </w: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4C42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  <w:r w:rsidRPr="007664CC">
              <w:rPr>
                <w:rFonts w:ascii="Calibri Light" w:hAnsi="Calibri Light"/>
                <w:sz w:val="16"/>
                <w:szCs w:val="16"/>
                <w:lang w:val="en-AU"/>
              </w:rPr>
              <w:t>15</w:t>
            </w: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6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</w:tr>
      <w:tr w:rsidR="000E4F38" w:rsidRPr="007664C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6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0E4F38" w:rsidRPr="007664CC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</w:tr>
      <w:tr w:rsidR="00B6026F" w:rsidRPr="007664CC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7664CC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AU"/>
              </w:rPr>
            </w:pPr>
          </w:p>
          <w:p w:rsidR="00B6026F" w:rsidRPr="007664CC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TOTAL per year</w:t>
            </w:r>
            <w:r w:rsidR="00B6026F" w:rsidRPr="007664CC">
              <w:rPr>
                <w:rFonts w:ascii="Calibri Light" w:hAnsi="Calibri Light"/>
                <w:b/>
                <w:lang w:val="en-AU"/>
              </w:rPr>
              <w:t>:</w:t>
            </w:r>
          </w:p>
        </w:tc>
      </w:tr>
      <w:tr w:rsidR="00BD1099" w:rsidRPr="007664C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850" w:type="dxa"/>
            <w:gridSpan w:val="2"/>
          </w:tcPr>
          <w:p w:rsidR="00BD1099" w:rsidRPr="007664CC" w:rsidRDefault="007664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  <w:r>
              <w:rPr>
                <w:rFonts w:ascii="Calibri Light" w:hAnsi="Calibri Light"/>
                <w:sz w:val="16"/>
                <w:szCs w:val="16"/>
                <w:lang w:val="en-AU"/>
              </w:rPr>
              <w:t>5</w:t>
            </w: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7664C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  <w:r>
              <w:rPr>
                <w:rFonts w:ascii="Calibri Light" w:hAnsi="Calibri Light"/>
                <w:sz w:val="16"/>
                <w:szCs w:val="16"/>
                <w:lang w:val="en-AU"/>
              </w:rPr>
              <w:t>15</w:t>
            </w: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6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</w:tr>
      <w:tr w:rsidR="00BD1099" w:rsidRPr="007664C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850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426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  <w:gridSpan w:val="2"/>
          </w:tcPr>
          <w:p w:rsidR="00BD1099" w:rsidRPr="007664CC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AU"/>
              </w:rPr>
            </w:pPr>
          </w:p>
        </w:tc>
      </w:tr>
      <w:tr w:rsidR="00BA2B32" w:rsidRPr="00BB150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7664CC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Educational objectives</w:t>
            </w:r>
            <w:r w:rsidR="00EF0D47" w:rsidRPr="007664CC">
              <w:rPr>
                <w:rFonts w:ascii="Calibri Light" w:hAnsi="Calibri Light"/>
                <w:b/>
                <w:lang w:val="en-AU"/>
              </w:rPr>
              <w:t xml:space="preserve"> </w:t>
            </w:r>
            <w:r w:rsidR="00EF0D47" w:rsidRPr="007664CC">
              <w:rPr>
                <w:rFonts w:ascii="Calibri Light" w:hAnsi="Calibri Light"/>
                <w:lang w:val="en-AU"/>
              </w:rPr>
              <w:t xml:space="preserve">(max. 6 </w:t>
            </w:r>
            <w:r w:rsidRPr="007664CC">
              <w:rPr>
                <w:rFonts w:ascii="Calibri Light" w:hAnsi="Calibri Light"/>
                <w:lang w:val="en-AU"/>
              </w:rPr>
              <w:t>items</w:t>
            </w:r>
            <w:r w:rsidR="00EF0D47" w:rsidRPr="007664CC">
              <w:rPr>
                <w:rFonts w:ascii="Calibri Light" w:hAnsi="Calibri Light"/>
                <w:lang w:val="en-AU"/>
              </w:rPr>
              <w:t>)</w:t>
            </w:r>
          </w:p>
          <w:p w:rsidR="00EF0D47" w:rsidRPr="007664CC" w:rsidRDefault="00EF0D47" w:rsidP="00EF0D47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 xml:space="preserve">C1. </w:t>
            </w:r>
            <w:r w:rsidR="00814CD3" w:rsidRPr="007664CC">
              <w:rPr>
                <w:bCs/>
                <w:lang w:val="en-AU"/>
              </w:rPr>
              <w:t xml:space="preserve">Familiarizing  students with essential concepts in public health, legal and practical aspects of </w:t>
            </w:r>
            <w:r w:rsidR="00724218" w:rsidRPr="007664CC">
              <w:rPr>
                <w:bCs/>
                <w:lang w:val="en-AU"/>
              </w:rPr>
              <w:t>physician profession and organization of dental practice</w:t>
            </w:r>
          </w:p>
          <w:p w:rsidR="00EF0D47" w:rsidRPr="007664CC" w:rsidRDefault="00EF0D47" w:rsidP="00EF0D47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 xml:space="preserve">C2.  </w:t>
            </w:r>
            <w:r w:rsidR="00724218" w:rsidRPr="007664CC">
              <w:rPr>
                <w:rFonts w:ascii="Calibri Light" w:hAnsi="Calibri Light"/>
                <w:lang w:val="en-AU"/>
              </w:rPr>
              <w:t>Focusing students attention on challenge of combing ethical standards with medical decisions</w:t>
            </w:r>
            <w:r w:rsidR="00724218" w:rsidRPr="007664CC">
              <w:rPr>
                <w:rFonts w:ascii="Calibri Light" w:hAnsi="Calibri Light"/>
                <w:b/>
                <w:lang w:val="en-AU"/>
              </w:rPr>
              <w:t xml:space="preserve"> </w:t>
            </w:r>
          </w:p>
          <w:p w:rsidR="00EF0D47" w:rsidRPr="007664CC" w:rsidRDefault="00EF0D47" w:rsidP="00EF0D47">
            <w:pPr>
              <w:spacing w:after="0" w:line="240" w:lineRule="auto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 xml:space="preserve">C3.  </w:t>
            </w:r>
            <w:r w:rsidR="007A25C6" w:rsidRPr="007664CC">
              <w:rPr>
                <w:rFonts w:ascii="Calibri Light" w:hAnsi="Calibri Light"/>
                <w:lang w:val="en-AU"/>
              </w:rPr>
              <w:t xml:space="preserve">Familiarizing </w:t>
            </w:r>
            <w:r w:rsidR="00724218" w:rsidRPr="007664CC">
              <w:rPr>
                <w:bCs/>
                <w:lang w:val="en-AU"/>
              </w:rPr>
              <w:t>student</w:t>
            </w:r>
            <w:r w:rsidR="007A25C6" w:rsidRPr="007664CC">
              <w:rPr>
                <w:bCs/>
                <w:lang w:val="en-AU"/>
              </w:rPr>
              <w:t>s</w:t>
            </w:r>
            <w:r w:rsidR="00724218" w:rsidRPr="007664CC">
              <w:rPr>
                <w:bCs/>
                <w:lang w:val="en-AU"/>
              </w:rPr>
              <w:t xml:space="preserve"> with basic concepts of </w:t>
            </w:r>
            <w:r w:rsidR="007A25C6" w:rsidRPr="007664CC">
              <w:rPr>
                <w:bCs/>
                <w:lang w:val="en-AU"/>
              </w:rPr>
              <w:t xml:space="preserve">management in </w:t>
            </w:r>
            <w:r w:rsidR="00724218" w:rsidRPr="007664CC">
              <w:rPr>
                <w:bCs/>
                <w:lang w:val="en-AU"/>
              </w:rPr>
              <w:t xml:space="preserve">healthcare </w:t>
            </w:r>
            <w:r w:rsidR="007A25C6" w:rsidRPr="007664CC">
              <w:rPr>
                <w:bCs/>
                <w:lang w:val="en-AU"/>
              </w:rPr>
              <w:t xml:space="preserve">including use of computer software in dental practice </w:t>
            </w:r>
          </w:p>
          <w:p w:rsidR="00BA2B32" w:rsidRPr="007664CC" w:rsidRDefault="00BA2B32" w:rsidP="00BA2B32">
            <w:pPr>
              <w:spacing w:after="0"/>
              <w:rPr>
                <w:rFonts w:ascii="Calibri Light" w:hAnsi="Calibri Light"/>
                <w:b/>
                <w:lang w:val="en-AU"/>
              </w:rPr>
            </w:pPr>
          </w:p>
        </w:tc>
      </w:tr>
      <w:tr w:rsidR="00EF0D47" w:rsidRPr="00BB150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7664CC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BB1502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7664CC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AU"/>
              </w:rPr>
            </w:pP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>Num</w:t>
            </w:r>
            <w:r w:rsidR="00FD0F8C" w:rsidRPr="007664CC">
              <w:rPr>
                <w:rFonts w:ascii="Calibri Light" w:hAnsi="Calibri Light"/>
                <w:sz w:val="18"/>
                <w:szCs w:val="18"/>
                <w:lang w:val="en-AU"/>
              </w:rPr>
              <w:t>b</w:t>
            </w: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er </w:t>
            </w:r>
            <w:r w:rsidR="00FD0F8C"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7664CC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AU"/>
              </w:rPr>
            </w:pP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>Num</w:t>
            </w:r>
            <w:r w:rsidR="00FD0F8C" w:rsidRPr="007664CC">
              <w:rPr>
                <w:rFonts w:ascii="Calibri Light" w:hAnsi="Calibri Light"/>
                <w:sz w:val="18"/>
                <w:szCs w:val="18"/>
                <w:lang w:val="en-AU"/>
              </w:rPr>
              <w:t>b</w:t>
            </w: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er </w:t>
            </w:r>
            <w:r w:rsidR="00FD0F8C"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7664CC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AU"/>
              </w:rPr>
            </w:pP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>Student</w:t>
            </w:r>
            <w:r w:rsidR="00FD0F8C"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 who completes the module/course knows/is able</w:t>
            </w: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 </w:t>
            </w:r>
            <w:r w:rsidR="00FD0F8C" w:rsidRPr="007664CC">
              <w:rPr>
                <w:rFonts w:ascii="Calibri Light" w:hAnsi="Calibri Light"/>
                <w:sz w:val="18"/>
                <w:szCs w:val="18"/>
                <w:lang w:val="en-AU"/>
              </w:rPr>
              <w:t>to</w:t>
            </w:r>
          </w:p>
          <w:p w:rsidR="00BA2B32" w:rsidRPr="007664CC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A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7664CC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AU"/>
              </w:rPr>
            </w:pP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Methods of verification of intended education results </w:t>
            </w:r>
            <w:r w:rsidR="00BA2B32" w:rsidRPr="007664CC">
              <w:rPr>
                <w:rFonts w:ascii="Calibri Light" w:hAnsi="Calibri Light"/>
                <w:sz w:val="18"/>
                <w:szCs w:val="18"/>
                <w:lang w:val="en-AU"/>
              </w:rPr>
              <w:t>(form</w:t>
            </w: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>ing and summarising)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7664CC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AU"/>
              </w:rPr>
            </w:pP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>Form</w:t>
            </w:r>
            <w:r w:rsidR="00C21E10" w:rsidRPr="007664CC">
              <w:rPr>
                <w:rFonts w:ascii="Calibri Light" w:hAnsi="Calibri Light"/>
                <w:sz w:val="18"/>
                <w:szCs w:val="18"/>
                <w:lang w:val="en-AU"/>
              </w:rPr>
              <w:t xml:space="preserve"> of didactic class</w:t>
            </w:r>
          </w:p>
          <w:p w:rsidR="00BA2B32" w:rsidRPr="007664CC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AU"/>
              </w:rPr>
            </w:pPr>
            <w:r w:rsidRPr="007664CC">
              <w:rPr>
                <w:rFonts w:ascii="Calibri Light" w:hAnsi="Calibri Light"/>
                <w:i/>
                <w:sz w:val="16"/>
                <w:szCs w:val="16"/>
                <w:lang w:val="en-AU"/>
              </w:rPr>
              <w:t>**</w:t>
            </w:r>
            <w:r w:rsidR="00C21E10" w:rsidRPr="007664CC">
              <w:rPr>
                <w:rFonts w:ascii="Calibri Light" w:hAnsi="Calibri Light"/>
                <w:i/>
                <w:sz w:val="16"/>
                <w:szCs w:val="16"/>
                <w:lang w:val="en-AU"/>
              </w:rPr>
              <w:t>enter the abbreviation</w:t>
            </w:r>
          </w:p>
        </w:tc>
      </w:tr>
      <w:tr w:rsidR="00A96635" w:rsidRPr="007664C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 w:rsidRPr="007664CC">
              <w:rPr>
                <w:rFonts w:ascii="Calibri Light" w:hAnsi="Calibri Light"/>
                <w:b/>
                <w:sz w:val="24"/>
                <w:szCs w:val="24"/>
                <w:lang w:val="en-AU"/>
              </w:rPr>
              <w:t>W 01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W 02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W.03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W.04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W.05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Pr="007664CC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W O6</w:t>
            </w:r>
          </w:p>
        </w:tc>
        <w:tc>
          <w:tcPr>
            <w:tcW w:w="1276" w:type="dxa"/>
            <w:gridSpan w:val="4"/>
          </w:tcPr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lastRenderedPageBreak/>
              <w:t>G.W1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G.W6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G.W2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G.W3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G.W12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G.W13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G.W7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G.W9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G.W8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G.W10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gridSpan w:val="7"/>
          </w:tcPr>
          <w:p w:rsidR="00A96635" w:rsidRPr="007664CC" w:rsidRDefault="00A96635" w:rsidP="00A96635">
            <w:pPr>
              <w:rPr>
                <w:rFonts w:cs="Calibri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lastRenderedPageBreak/>
              <w:t>a</w:t>
            </w:r>
            <w:r w:rsidRPr="007664CC">
              <w:rPr>
                <w:sz w:val="24"/>
                <w:szCs w:val="24"/>
                <w:lang w:val="en-AU"/>
              </w:rPr>
              <w:t xml:space="preserve">nalyse the </w:t>
            </w:r>
            <w:r>
              <w:rPr>
                <w:sz w:val="24"/>
                <w:szCs w:val="24"/>
                <w:lang w:val="en-AU"/>
              </w:rPr>
              <w:t>concept</w:t>
            </w:r>
            <w:r w:rsidRPr="007664CC">
              <w:rPr>
                <w:sz w:val="24"/>
                <w:szCs w:val="24"/>
                <w:lang w:val="en-AU"/>
              </w:rPr>
              <w:t xml:space="preserve"> of public health and goals, tasks and structure of public health system and strategy of health and social policy in Poland and in the </w:t>
            </w:r>
            <w:r>
              <w:rPr>
                <w:sz w:val="24"/>
                <w:szCs w:val="24"/>
                <w:lang w:val="en-AU"/>
              </w:rPr>
              <w:t>w</w:t>
            </w:r>
            <w:r w:rsidRPr="007664CC">
              <w:rPr>
                <w:sz w:val="24"/>
                <w:szCs w:val="24"/>
                <w:lang w:val="en-AU"/>
              </w:rPr>
              <w:t>orld</w:t>
            </w:r>
          </w:p>
          <w:p w:rsidR="00A96635" w:rsidRPr="007664CC" w:rsidRDefault="00A96635" w:rsidP="00A96635">
            <w:pPr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 xml:space="preserve">define concepts and models </w:t>
            </w:r>
            <w:r>
              <w:rPr>
                <w:sz w:val="24"/>
                <w:szCs w:val="24"/>
                <w:lang w:val="en-AU"/>
              </w:rPr>
              <w:t>of health promotion</w:t>
            </w:r>
          </w:p>
          <w:p w:rsidR="00A96635" w:rsidRPr="007664CC" w:rsidRDefault="00A96635" w:rsidP="00A96635">
            <w:pPr>
              <w:rPr>
                <w:sz w:val="24"/>
                <w:szCs w:val="24"/>
                <w:lang w:val="en-AU"/>
              </w:rPr>
            </w:pPr>
          </w:p>
          <w:p w:rsidR="00A96635" w:rsidRPr="007664CC" w:rsidRDefault="00A96635" w:rsidP="00A96635">
            <w:pPr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 xml:space="preserve">assess health needs of the society based on population heath indicators </w:t>
            </w:r>
          </w:p>
          <w:p w:rsidR="00A96635" w:rsidRPr="007664CC" w:rsidRDefault="00A96635" w:rsidP="00A96635">
            <w:pPr>
              <w:rPr>
                <w:rFonts w:cs="Calibri"/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present organizational and legal aspects of function</w:t>
            </w:r>
            <w:r>
              <w:rPr>
                <w:sz w:val="24"/>
                <w:szCs w:val="24"/>
                <w:lang w:val="en-AU"/>
              </w:rPr>
              <w:t>ing of Polish healthcare system</w:t>
            </w:r>
            <w:r w:rsidRPr="007664CC">
              <w:rPr>
                <w:sz w:val="24"/>
                <w:szCs w:val="24"/>
                <w:lang w:val="en-AU"/>
              </w:rPr>
              <w:t xml:space="preserve"> including organization of general medical and dental practice.</w:t>
            </w:r>
          </w:p>
          <w:p w:rsidR="00A96635" w:rsidRPr="007664CC" w:rsidRDefault="00A96635" w:rsidP="00A96635">
            <w:pPr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describe basic rules of functioning</w:t>
            </w:r>
            <w:r>
              <w:rPr>
                <w:sz w:val="24"/>
                <w:szCs w:val="24"/>
                <w:lang w:val="en-AU"/>
              </w:rPr>
              <w:t>,</w:t>
            </w:r>
            <w:r w:rsidRPr="007664CC">
              <w:rPr>
                <w:sz w:val="24"/>
                <w:szCs w:val="24"/>
                <w:lang w:val="en-AU"/>
              </w:rPr>
              <w:t xml:space="preserve"> management and computerization of healthcare </w:t>
            </w:r>
            <w:r w:rsidRPr="007664CC">
              <w:rPr>
                <w:sz w:val="24"/>
                <w:szCs w:val="24"/>
                <w:lang w:val="en-AU"/>
              </w:rPr>
              <w:lastRenderedPageBreak/>
              <w:t xml:space="preserve">organization and other public health institutions </w:t>
            </w:r>
          </w:p>
          <w:p w:rsidR="00A96635" w:rsidRPr="007664CC" w:rsidRDefault="00A96635" w:rsidP="00A96635">
            <w:pPr>
              <w:rPr>
                <w:sz w:val="24"/>
                <w:szCs w:val="24"/>
                <w:lang w:val="en-AU"/>
              </w:rPr>
            </w:pPr>
          </w:p>
          <w:p w:rsidR="00A96635" w:rsidRPr="007664CC" w:rsidRDefault="00A96635" w:rsidP="00A96635">
            <w:pPr>
              <w:rPr>
                <w:sz w:val="18"/>
                <w:szCs w:val="18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Interpret </w:t>
            </w:r>
            <w:r w:rsidRPr="007664CC">
              <w:rPr>
                <w:sz w:val="24"/>
                <w:szCs w:val="24"/>
                <w:lang w:val="en-AU"/>
              </w:rPr>
              <w:t>legal regulations of functioning of a healthcare organization and the basics of contracting medical services in public and non-public sector</w:t>
            </w:r>
          </w:p>
        </w:tc>
        <w:tc>
          <w:tcPr>
            <w:tcW w:w="1985" w:type="dxa"/>
            <w:gridSpan w:val="4"/>
          </w:tcPr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lastRenderedPageBreak/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Pr="007664CC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gridSpan w:val="4"/>
          </w:tcPr>
          <w:p w:rsidR="00A96635" w:rsidRPr="007664CC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lastRenderedPageBreak/>
              <w:t>SE, CN</w:t>
            </w:r>
          </w:p>
        </w:tc>
      </w:tr>
      <w:tr w:rsidR="00A96635" w:rsidRPr="007664C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lastRenderedPageBreak/>
              <w:t>U</w:t>
            </w:r>
            <w:r w:rsidRPr="007664CC">
              <w:rPr>
                <w:rFonts w:ascii="Calibri Light" w:hAnsi="Calibri Light"/>
                <w:b/>
                <w:sz w:val="24"/>
                <w:szCs w:val="24"/>
                <w:lang w:val="en-AU"/>
              </w:rPr>
              <w:t xml:space="preserve"> 01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U 02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606C12" w:rsidRDefault="00606C12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606C12" w:rsidRDefault="00606C12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606C12" w:rsidRDefault="00606C12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606C12" w:rsidRDefault="00606C12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606C12" w:rsidRDefault="00606C12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U.03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U.04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  <w:p w:rsidR="00A96635" w:rsidRPr="00606C12" w:rsidRDefault="00A96635" w:rsidP="00606C1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AU"/>
              </w:rPr>
              <w:t>U</w:t>
            </w:r>
            <w:r w:rsidR="00606C12">
              <w:rPr>
                <w:rFonts w:ascii="Calibri Light" w:hAnsi="Calibri Light"/>
                <w:b/>
                <w:sz w:val="24"/>
                <w:szCs w:val="24"/>
                <w:lang w:val="en-AU"/>
              </w:rPr>
              <w:t>.05</w:t>
            </w:r>
          </w:p>
        </w:tc>
        <w:tc>
          <w:tcPr>
            <w:tcW w:w="1276" w:type="dxa"/>
            <w:gridSpan w:val="4"/>
          </w:tcPr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G.U14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G.U45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G.U21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G.U22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G.U5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G.U13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G.U14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  <w:r w:rsidRPr="00606C12">
              <w:rPr>
                <w:sz w:val="24"/>
                <w:szCs w:val="24"/>
                <w:lang w:val="en-AU"/>
              </w:rPr>
              <w:t>G.U38</w:t>
            </w: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sz w:val="24"/>
                <w:szCs w:val="24"/>
                <w:lang w:val="en-AU"/>
              </w:rPr>
            </w:pPr>
          </w:p>
          <w:p w:rsidR="00A96635" w:rsidRPr="00606C12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gridSpan w:val="7"/>
          </w:tcPr>
          <w:p w:rsidR="00A96635" w:rsidRPr="007664CC" w:rsidRDefault="00A96635" w:rsidP="00A96635">
            <w:pPr>
              <w:rPr>
                <w:rFonts w:cs="Calibri"/>
                <w:sz w:val="23"/>
                <w:szCs w:val="23"/>
                <w:lang w:val="en-AU"/>
              </w:rPr>
            </w:pPr>
            <w:r w:rsidRPr="007664CC">
              <w:rPr>
                <w:sz w:val="23"/>
                <w:szCs w:val="23"/>
                <w:lang w:val="en-AU"/>
              </w:rPr>
              <w:t xml:space="preserve">describe basics of functioning of the healthcare system and is able to analyse different models of financing healthcare systems in Poland and in </w:t>
            </w:r>
            <w:r>
              <w:rPr>
                <w:sz w:val="23"/>
                <w:szCs w:val="23"/>
                <w:lang w:val="en-AU"/>
              </w:rPr>
              <w:t>the w</w:t>
            </w:r>
            <w:r w:rsidRPr="007664CC">
              <w:rPr>
                <w:sz w:val="23"/>
                <w:szCs w:val="23"/>
                <w:lang w:val="en-AU"/>
              </w:rPr>
              <w:t>orld</w:t>
            </w:r>
          </w:p>
          <w:p w:rsidR="00A96635" w:rsidRPr="007664CC" w:rsidRDefault="00A96635" w:rsidP="00A96635">
            <w:pPr>
              <w:rPr>
                <w:rFonts w:cs="Calibri"/>
                <w:sz w:val="23"/>
                <w:szCs w:val="23"/>
                <w:lang w:val="en-AU"/>
              </w:rPr>
            </w:pPr>
            <w:r w:rsidRPr="007664CC">
              <w:rPr>
                <w:sz w:val="23"/>
                <w:szCs w:val="23"/>
                <w:lang w:val="en-AU"/>
              </w:rPr>
              <w:t>define basic terminology used in health promotion and prophylactics; is able to determine the size of the country healthcare problems and healthcare priorities with connection to health policy g</w:t>
            </w:r>
            <w:r w:rsidR="00606C12">
              <w:rPr>
                <w:sz w:val="23"/>
                <w:szCs w:val="23"/>
                <w:lang w:val="en-AU"/>
              </w:rPr>
              <w:t>oals</w:t>
            </w:r>
          </w:p>
          <w:p w:rsidR="00A96635" w:rsidRPr="007664CC" w:rsidRDefault="00A96635" w:rsidP="00A96635">
            <w:pPr>
              <w:rPr>
                <w:rFonts w:cs="Calibri"/>
                <w:sz w:val="23"/>
                <w:szCs w:val="23"/>
                <w:lang w:val="en-AU"/>
              </w:rPr>
            </w:pPr>
            <w:r w:rsidRPr="007664CC">
              <w:rPr>
                <w:sz w:val="23"/>
                <w:szCs w:val="23"/>
                <w:lang w:val="en-AU"/>
              </w:rPr>
              <w:t xml:space="preserve">identify </w:t>
            </w:r>
            <w:r>
              <w:rPr>
                <w:sz w:val="23"/>
                <w:szCs w:val="23"/>
                <w:lang w:val="en-AU"/>
              </w:rPr>
              <w:t xml:space="preserve">factors </w:t>
            </w:r>
            <w:r w:rsidR="00606C12">
              <w:rPr>
                <w:sz w:val="23"/>
                <w:szCs w:val="23"/>
                <w:lang w:val="en-AU"/>
              </w:rPr>
              <w:t xml:space="preserve">influencing </w:t>
            </w:r>
            <w:r w:rsidRPr="007664CC">
              <w:rPr>
                <w:sz w:val="23"/>
                <w:szCs w:val="23"/>
                <w:lang w:val="en-AU"/>
              </w:rPr>
              <w:t xml:space="preserve">health policy of the </w:t>
            </w:r>
            <w:r w:rsidR="00606C12">
              <w:rPr>
                <w:sz w:val="23"/>
                <w:szCs w:val="23"/>
                <w:lang w:val="en-AU"/>
              </w:rPr>
              <w:t>state</w:t>
            </w:r>
          </w:p>
          <w:p w:rsidR="00A96635" w:rsidRPr="007664CC" w:rsidRDefault="00A96635" w:rsidP="00A96635">
            <w:pPr>
              <w:rPr>
                <w:rFonts w:cs="Calibri"/>
                <w:sz w:val="23"/>
                <w:szCs w:val="23"/>
                <w:lang w:val="en-AU"/>
              </w:rPr>
            </w:pPr>
            <w:r w:rsidRPr="007664CC">
              <w:rPr>
                <w:sz w:val="23"/>
                <w:szCs w:val="23"/>
                <w:lang w:val="en-AU"/>
              </w:rPr>
              <w:t xml:space="preserve">characterize </w:t>
            </w:r>
            <w:r w:rsidR="00606C12">
              <w:rPr>
                <w:sz w:val="23"/>
                <w:szCs w:val="23"/>
                <w:lang w:val="en-AU"/>
              </w:rPr>
              <w:t>rules in management of</w:t>
            </w:r>
            <w:r w:rsidRPr="007664CC">
              <w:rPr>
                <w:sz w:val="23"/>
                <w:szCs w:val="23"/>
                <w:lang w:val="en-AU"/>
              </w:rPr>
              <w:t xml:space="preserve"> healthcare institutions</w:t>
            </w:r>
          </w:p>
          <w:p w:rsidR="00A96635" w:rsidRPr="007664CC" w:rsidRDefault="00A96635" w:rsidP="00606C12">
            <w:pPr>
              <w:spacing w:after="0"/>
              <w:rPr>
                <w:rFonts w:ascii="Calibri Light" w:hAnsi="Calibri Light"/>
                <w:sz w:val="16"/>
                <w:szCs w:val="16"/>
                <w:lang w:val="en-AU"/>
              </w:rPr>
            </w:pPr>
            <w:r w:rsidRPr="007664CC">
              <w:rPr>
                <w:sz w:val="23"/>
                <w:szCs w:val="23"/>
                <w:lang w:val="en-AU"/>
              </w:rPr>
              <w:t xml:space="preserve">define responsibilities related to practicing dental profession; describe the law based professional obligations </w:t>
            </w:r>
            <w:r w:rsidR="00606C12">
              <w:rPr>
                <w:sz w:val="23"/>
                <w:szCs w:val="23"/>
                <w:lang w:val="en-AU"/>
              </w:rPr>
              <w:t>of the physician in the physician patient relationship</w:t>
            </w:r>
          </w:p>
        </w:tc>
        <w:tc>
          <w:tcPr>
            <w:tcW w:w="1985" w:type="dxa"/>
            <w:gridSpan w:val="4"/>
          </w:tcPr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Pr="007664CC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discussion, test</w:t>
            </w:r>
          </w:p>
        </w:tc>
        <w:tc>
          <w:tcPr>
            <w:tcW w:w="1417" w:type="dxa"/>
            <w:gridSpan w:val="4"/>
          </w:tcPr>
          <w:p w:rsidR="006A2BB5" w:rsidRDefault="00A96635" w:rsidP="00A9663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t>SE, CN</w:t>
            </w:r>
          </w:p>
          <w:p w:rsidR="006A2BB5" w:rsidRP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P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P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A96635" w:rsidRPr="006A2BB5" w:rsidRDefault="00A96635" w:rsidP="006A2BB5">
            <w:pPr>
              <w:jc w:val="center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</w:tr>
      <w:tr w:rsidR="006A2BB5" w:rsidRPr="007664C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 w:rsidRPr="00606C12">
              <w:rPr>
                <w:rFonts w:ascii="Calibri Light" w:hAnsi="Calibri Light"/>
                <w:sz w:val="24"/>
                <w:szCs w:val="24"/>
                <w:lang w:val="en-AU"/>
              </w:rPr>
              <w:t>K 01</w:t>
            </w: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Pr="00606C12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lastRenderedPageBreak/>
              <w:t>K 02</w:t>
            </w:r>
          </w:p>
        </w:tc>
        <w:tc>
          <w:tcPr>
            <w:tcW w:w="1276" w:type="dxa"/>
            <w:gridSpan w:val="4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gridSpan w:val="7"/>
          </w:tcPr>
          <w:p w:rsidR="006A2BB5" w:rsidRPr="007664CC" w:rsidRDefault="006A2BB5" w:rsidP="006A2BB5">
            <w:pPr>
              <w:rPr>
                <w:sz w:val="23"/>
                <w:szCs w:val="23"/>
                <w:lang w:val="en-AU"/>
              </w:rPr>
            </w:pPr>
            <w:r>
              <w:rPr>
                <w:sz w:val="23"/>
                <w:szCs w:val="23"/>
                <w:lang w:val="en-AU"/>
              </w:rPr>
              <w:t xml:space="preserve">conscious of necessity of </w:t>
            </w:r>
            <w:r w:rsidRPr="007664CC">
              <w:rPr>
                <w:sz w:val="23"/>
                <w:szCs w:val="23"/>
                <w:lang w:val="en-AU"/>
              </w:rPr>
              <w:t>active</w:t>
            </w:r>
            <w:r>
              <w:rPr>
                <w:sz w:val="23"/>
                <w:szCs w:val="23"/>
                <w:lang w:val="en-AU"/>
              </w:rPr>
              <w:t xml:space="preserve"> </w:t>
            </w:r>
            <w:r w:rsidRPr="007664CC">
              <w:rPr>
                <w:sz w:val="23"/>
                <w:szCs w:val="23"/>
                <w:lang w:val="en-AU"/>
              </w:rPr>
              <w:t xml:space="preserve">involvement in </w:t>
            </w:r>
            <w:r>
              <w:rPr>
                <w:sz w:val="23"/>
                <w:szCs w:val="23"/>
                <w:lang w:val="en-AU"/>
              </w:rPr>
              <w:t xml:space="preserve">promotion of public health </w:t>
            </w:r>
            <w:r w:rsidRPr="007664CC">
              <w:rPr>
                <w:sz w:val="23"/>
                <w:szCs w:val="23"/>
                <w:lang w:val="en-AU"/>
              </w:rPr>
              <w:t xml:space="preserve">and interest in </w:t>
            </w:r>
            <w:r>
              <w:rPr>
                <w:sz w:val="23"/>
                <w:szCs w:val="23"/>
                <w:lang w:val="en-AU"/>
              </w:rPr>
              <w:t>social and health policy issues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sz w:val="16"/>
                <w:szCs w:val="16"/>
                <w:lang w:val="en-AU"/>
              </w:rPr>
            </w:pPr>
            <w:r w:rsidRPr="007664CC">
              <w:rPr>
                <w:sz w:val="23"/>
                <w:szCs w:val="23"/>
                <w:lang w:val="en-AU"/>
              </w:rPr>
              <w:lastRenderedPageBreak/>
              <w:t>able to undertake actions towards setting up and running individual dental practice.</w:t>
            </w:r>
          </w:p>
        </w:tc>
        <w:tc>
          <w:tcPr>
            <w:tcW w:w="1985" w:type="dxa"/>
            <w:gridSpan w:val="4"/>
          </w:tcPr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lastRenderedPageBreak/>
              <w:t>discussion, test</w:t>
            </w: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lastRenderedPageBreak/>
              <w:t>discussion, test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gridSpan w:val="4"/>
          </w:tcPr>
          <w:p w:rsidR="006A2BB5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>
              <w:rPr>
                <w:rFonts w:ascii="Calibri Light" w:hAnsi="Calibri Light"/>
                <w:sz w:val="24"/>
                <w:szCs w:val="24"/>
                <w:lang w:val="en-AU"/>
              </w:rPr>
              <w:lastRenderedPageBreak/>
              <w:t>SE, CN</w:t>
            </w:r>
          </w:p>
          <w:p w:rsidR="006A2BB5" w:rsidRP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P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P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Default="006A2BB5" w:rsidP="006A2BB5">
            <w:pPr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  <w:p w:rsidR="006A2BB5" w:rsidRPr="006A2BB5" w:rsidRDefault="006A2BB5" w:rsidP="006A2BB5">
            <w:pPr>
              <w:jc w:val="center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</w:tr>
      <w:tr w:rsidR="006A2BB5" w:rsidRPr="00BB150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AU"/>
              </w:rPr>
            </w:pP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Please mark on scale 1-5 how the above effects place your classes in the following categories: communication of knowledge, skills or forming attitudes:</w:t>
            </w:r>
          </w:p>
          <w:p w:rsidR="006A2BB5" w:rsidRPr="007664CC" w:rsidRDefault="006A2BB5" w:rsidP="006A2BB5">
            <w:pPr>
              <w:spacing w:after="0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lang w:val="en-AU"/>
              </w:rPr>
              <w:t>Knowledge</w:t>
            </w:r>
            <w:r>
              <w:rPr>
                <w:sz w:val="24"/>
                <w:lang w:val="en-AU"/>
              </w:rPr>
              <w:t>:</w:t>
            </w:r>
            <w:r w:rsidRPr="007664CC">
              <w:rPr>
                <w:sz w:val="24"/>
                <w:lang w:val="en-AU"/>
              </w:rPr>
              <w:t xml:space="preserve"> 5 </w:t>
            </w:r>
          </w:p>
          <w:p w:rsidR="006A2BB5" w:rsidRPr="007664CC" w:rsidRDefault="006A2BB5" w:rsidP="006A2BB5">
            <w:pPr>
              <w:spacing w:after="0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lang w:val="en-AU"/>
              </w:rPr>
              <w:t>Skills</w:t>
            </w:r>
            <w:r>
              <w:rPr>
                <w:sz w:val="24"/>
                <w:lang w:val="en-AU"/>
              </w:rPr>
              <w:t>:</w:t>
            </w:r>
            <w:r w:rsidRPr="007664CC">
              <w:rPr>
                <w:sz w:val="24"/>
                <w:lang w:val="en-AU"/>
              </w:rPr>
              <w:t xml:space="preserve"> 4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sz w:val="24"/>
                <w:lang w:val="en-AU"/>
              </w:rPr>
              <w:t>Social competence</w:t>
            </w:r>
            <w:r>
              <w:rPr>
                <w:sz w:val="24"/>
                <w:lang w:val="en-AU"/>
              </w:rPr>
              <w:t>:</w:t>
            </w:r>
            <w:r w:rsidRPr="007664CC">
              <w:rPr>
                <w:sz w:val="24"/>
                <w:lang w:val="en-AU"/>
              </w:rPr>
              <w:t xml:space="preserve"> 3 </w:t>
            </w:r>
          </w:p>
        </w:tc>
      </w:tr>
      <w:tr w:rsidR="006A2BB5" w:rsidRPr="00BB150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>Student's amount of work (balance of ECTS points)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 xml:space="preserve">Student's workload 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lang w:val="en-AU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>Student Workload (h)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lang w:val="en-AU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6A2BB5" w:rsidRPr="007664CC" w:rsidRDefault="00A11E7C" w:rsidP="006A2BB5">
            <w:pPr>
              <w:spacing w:after="0"/>
              <w:rPr>
                <w:rFonts w:ascii="Calibri Light" w:hAnsi="Calibri Light"/>
                <w:lang w:val="en-AU"/>
              </w:rPr>
            </w:pPr>
            <w:r>
              <w:rPr>
                <w:rFonts w:ascii="Calibri Light" w:hAnsi="Calibri Light"/>
                <w:lang w:val="en-AU"/>
              </w:rPr>
              <w:t>20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lang w:val="en-AU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6A2BB5" w:rsidRPr="007664CC" w:rsidRDefault="00A11E7C" w:rsidP="006A2BB5">
            <w:pPr>
              <w:spacing w:after="0"/>
              <w:rPr>
                <w:rFonts w:ascii="Calibri Light" w:hAnsi="Calibri Light"/>
                <w:lang w:val="en-AU"/>
              </w:rPr>
            </w:pPr>
            <w:r>
              <w:rPr>
                <w:rFonts w:ascii="Calibri Light" w:hAnsi="Calibri Light"/>
                <w:lang w:val="en-AU"/>
              </w:rPr>
              <w:t>5,0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lang w:val="en-AU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6A2BB5" w:rsidRPr="007664CC" w:rsidRDefault="00A11E7C" w:rsidP="006A2BB5">
            <w:pPr>
              <w:spacing w:after="0"/>
              <w:rPr>
                <w:rFonts w:ascii="Calibri Light" w:hAnsi="Calibri Light"/>
                <w:lang w:val="en-AU"/>
              </w:rPr>
            </w:pPr>
            <w:r>
              <w:rPr>
                <w:rFonts w:ascii="Calibri Light" w:hAnsi="Calibri Light"/>
                <w:lang w:val="en-AU"/>
              </w:rPr>
              <w:t>25,0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1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  <w:r w:rsidRPr="007664CC">
              <w:rPr>
                <w:rFonts w:ascii="Calibri Light" w:hAnsi="Calibri Light" w:cs="Times"/>
                <w:sz w:val="24"/>
                <w:szCs w:val="24"/>
                <w:lang w:val="en-AU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6A2BB5" w:rsidRPr="007664CC" w:rsidRDefault="006A2BB5" w:rsidP="006A2BB5">
            <w:pPr>
              <w:spacing w:after="0"/>
              <w:rPr>
                <w:rFonts w:ascii="Calibri Light" w:hAnsi="Calibri Light"/>
                <w:sz w:val="24"/>
                <w:szCs w:val="24"/>
                <w:lang w:val="en-AU"/>
              </w:rPr>
            </w:pPr>
          </w:p>
        </w:tc>
      </w:tr>
      <w:tr w:rsidR="006A2BB5" w:rsidRPr="00BB150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AU"/>
              </w:rPr>
            </w:pPr>
            <w:r w:rsidRPr="007664CC">
              <w:rPr>
                <w:rFonts w:ascii="Calibri Light" w:hAnsi="Calibri Light"/>
                <w:b/>
                <w:bCs/>
                <w:sz w:val="24"/>
                <w:szCs w:val="24"/>
                <w:lang w:val="en-AU"/>
              </w:rPr>
              <w:t xml:space="preserve">Content of classes </w:t>
            </w:r>
            <w:r w:rsidRPr="007664CC">
              <w:rPr>
                <w:rFonts w:ascii="Calibri Light" w:hAnsi="Calibri Light"/>
                <w:sz w:val="18"/>
                <w:szCs w:val="18"/>
                <w:lang w:val="en-AU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AU"/>
              </w:rPr>
            </w:pPr>
            <w:r w:rsidRPr="007664CC">
              <w:rPr>
                <w:rFonts w:ascii="Calibri Light" w:hAnsi="Calibri Light"/>
                <w:b/>
                <w:lang w:val="en-AU"/>
              </w:rPr>
              <w:t>Lectures</w:t>
            </w:r>
          </w:p>
          <w:p w:rsidR="006A2BB5" w:rsidRPr="007664CC" w:rsidRDefault="006A2BB5" w:rsidP="006A2BB5">
            <w:pPr>
              <w:pStyle w:val="Akapitzlist"/>
              <w:autoSpaceDE w:val="0"/>
              <w:autoSpaceDN w:val="0"/>
              <w:adjustRightInd w:val="0"/>
              <w:ind w:left="469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b/>
                <w:bCs/>
                <w:lang w:val="en-AU"/>
              </w:rPr>
              <w:t xml:space="preserve"> 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5E7550" w:rsidRDefault="006A2BB5" w:rsidP="006A2BB5">
            <w:pPr>
              <w:spacing w:after="0"/>
              <w:rPr>
                <w:rFonts w:ascii="Calibri Light" w:hAnsi="Calibri Light" w:cs="Times"/>
                <w:b/>
                <w:lang w:val="en-AU"/>
              </w:rPr>
            </w:pPr>
            <w:r w:rsidRPr="007664CC">
              <w:rPr>
                <w:rFonts w:ascii="Calibri Light" w:hAnsi="Calibri Light" w:cs="Times"/>
                <w:b/>
                <w:lang w:val="en-AU"/>
              </w:rPr>
              <w:t>Seminars</w:t>
            </w:r>
          </w:p>
          <w:p w:rsidR="006A2BB5" w:rsidRPr="005E7550" w:rsidRDefault="006A2BB5" w:rsidP="006A2BB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5E7550">
              <w:rPr>
                <w:rFonts w:cs="Calibri"/>
                <w:sz w:val="22"/>
                <w:szCs w:val="22"/>
                <w:lang w:val="en-AU"/>
              </w:rPr>
              <w:t>The notion and the scope of public health. Social and health policy</w:t>
            </w:r>
            <w:r>
              <w:rPr>
                <w:rFonts w:cs="Calibri"/>
                <w:sz w:val="22"/>
                <w:szCs w:val="22"/>
                <w:lang w:val="en-AU"/>
              </w:rPr>
              <w:t>.</w:t>
            </w:r>
          </w:p>
          <w:p w:rsidR="006A2BB5" w:rsidRPr="005E7550" w:rsidRDefault="006A2BB5" w:rsidP="006A2BB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5E7550">
              <w:rPr>
                <w:sz w:val="22"/>
                <w:szCs w:val="22"/>
                <w:lang w:val="en-AU"/>
              </w:rPr>
              <w:t>Basic concepts of management in healthcare. Marketing of dental services</w:t>
            </w:r>
            <w:r>
              <w:rPr>
                <w:sz w:val="22"/>
                <w:szCs w:val="22"/>
                <w:lang w:val="en-AU"/>
              </w:rPr>
              <w:t>.</w:t>
            </w:r>
          </w:p>
          <w:p w:rsidR="006A2BB5" w:rsidRPr="005E7550" w:rsidRDefault="006A2BB5" w:rsidP="006A2BB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5E7550">
              <w:rPr>
                <w:sz w:val="22"/>
                <w:szCs w:val="22"/>
                <w:lang w:val="en-AU"/>
              </w:rPr>
              <w:t>Course completion</w:t>
            </w:r>
            <w:r>
              <w:rPr>
                <w:sz w:val="22"/>
                <w:szCs w:val="22"/>
                <w:lang w:val="en-AU"/>
              </w:rPr>
              <w:t>.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lang w:val="en-AU"/>
              </w:rPr>
            </w:pPr>
            <w:r w:rsidRPr="007664CC">
              <w:rPr>
                <w:rFonts w:ascii="Calibri Light" w:hAnsi="Calibri Light" w:cs="Times"/>
                <w:b/>
                <w:lang w:val="en-AU"/>
              </w:rPr>
              <w:t>Practical classes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rFonts w:cs="Calibri"/>
                <w:sz w:val="22"/>
                <w:szCs w:val="22"/>
                <w:lang w:val="en-AU"/>
              </w:rPr>
              <w:t>Health promotion and prophylactics. Assessment and Evaluation of healthcare needs of the society</w:t>
            </w:r>
            <w:r>
              <w:rPr>
                <w:rFonts w:cs="Calibri"/>
                <w:sz w:val="22"/>
                <w:szCs w:val="22"/>
                <w:lang w:val="en-AU"/>
              </w:rPr>
              <w:t>.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rFonts w:cs="Calibri"/>
                <w:sz w:val="22"/>
                <w:szCs w:val="22"/>
                <w:lang w:val="en-AU"/>
              </w:rPr>
              <w:t>Basic models of financing the healthcare. Rules of financing healthcare system in Poland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rFonts w:cs="Calibri"/>
                <w:sz w:val="22"/>
                <w:szCs w:val="22"/>
                <w:lang w:val="en-AU"/>
              </w:rPr>
              <w:t>Healthcare systems in the world</w:t>
            </w:r>
            <w:r>
              <w:rPr>
                <w:rFonts w:cs="Calibri"/>
                <w:sz w:val="22"/>
                <w:szCs w:val="22"/>
                <w:lang w:val="en-AU"/>
              </w:rPr>
              <w:t>.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rFonts w:cs="Calibri"/>
                <w:sz w:val="22"/>
                <w:szCs w:val="22"/>
                <w:lang w:val="en-AU"/>
              </w:rPr>
              <w:t>Legal and organizational grounds of functioning of the dental practice. Grounds of contracting healthcare services by National Health Found (NFZ)</w:t>
            </w:r>
            <w:r>
              <w:rPr>
                <w:rFonts w:cs="Calibri"/>
                <w:sz w:val="22"/>
                <w:szCs w:val="22"/>
                <w:lang w:val="en-AU"/>
              </w:rPr>
              <w:t>.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rFonts w:cs="Calibri"/>
                <w:sz w:val="22"/>
                <w:szCs w:val="22"/>
                <w:lang w:val="en-AU"/>
              </w:rPr>
              <w:t>Types and applications of the IT systems in healthcare. Managing information in healthcare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lang w:val="en-AU"/>
              </w:rPr>
              <w:t>Patient’s rights and the duties of the healthcare Professional</w:t>
            </w:r>
            <w:r>
              <w:rPr>
                <w:lang w:val="en-AU"/>
              </w:rPr>
              <w:t>.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lang w:val="en-AU"/>
              </w:rPr>
              <w:t>Crisis situations in healthcare</w:t>
            </w:r>
            <w:r>
              <w:rPr>
                <w:lang w:val="en-AU"/>
              </w:rPr>
              <w:t>.</w:t>
            </w:r>
          </w:p>
          <w:p w:rsidR="006A2BB5" w:rsidRPr="007664CC" w:rsidRDefault="006A2BB5" w:rsidP="006A2BB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AU"/>
              </w:rPr>
            </w:pPr>
            <w:r w:rsidRPr="007664CC">
              <w:rPr>
                <w:lang w:val="en-AU"/>
              </w:rPr>
              <w:t>Course completion (test)</w:t>
            </w:r>
            <w:r>
              <w:rPr>
                <w:lang w:val="en-AU"/>
              </w:rPr>
              <w:t>.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AU"/>
              </w:rPr>
            </w:pP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lang w:val="en-AU"/>
              </w:rPr>
            </w:pPr>
            <w:r w:rsidRPr="007664CC">
              <w:rPr>
                <w:rFonts w:ascii="Calibri Light" w:hAnsi="Calibri Light" w:cs="Times"/>
                <w:b/>
                <w:lang w:val="en-AU"/>
              </w:rPr>
              <w:t>Other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lang w:val="en-AU"/>
              </w:rPr>
            </w:pPr>
            <w:r w:rsidRPr="007664CC">
              <w:rPr>
                <w:rFonts w:ascii="Calibri Light" w:hAnsi="Calibri Light" w:cs="Times"/>
                <w:b/>
                <w:lang w:val="en-AU"/>
              </w:rPr>
              <w:t>1.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lang w:val="en-AU"/>
              </w:rPr>
            </w:pPr>
            <w:r w:rsidRPr="007664CC">
              <w:rPr>
                <w:rFonts w:ascii="Calibri Light" w:hAnsi="Calibri Light" w:cs="Times"/>
                <w:b/>
                <w:lang w:val="en-AU"/>
              </w:rPr>
              <w:t>2.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lang w:val="en-AU"/>
              </w:rPr>
            </w:pPr>
            <w:r w:rsidRPr="007664CC">
              <w:rPr>
                <w:rFonts w:ascii="Calibri Light" w:hAnsi="Calibri Light" w:cs="Times"/>
                <w:b/>
                <w:lang w:val="en-AU"/>
              </w:rPr>
              <w:t>3.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i/>
                <w:lang w:val="en-AU"/>
              </w:rPr>
            </w:pPr>
            <w:r w:rsidRPr="007664CC">
              <w:rPr>
                <w:rFonts w:ascii="Calibri Light" w:hAnsi="Calibri Light" w:cs="Times"/>
                <w:i/>
                <w:lang w:val="en-AU"/>
              </w:rPr>
              <w:lastRenderedPageBreak/>
              <w:t>etc. …</w:t>
            </w: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bCs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lastRenderedPageBreak/>
              <w:t xml:space="preserve">Basic literature </w:t>
            </w:r>
            <w:r w:rsidRPr="007664CC">
              <w:rPr>
                <w:rFonts w:ascii="Calibri Light" w:hAnsi="Calibri Light" w:cs="Times"/>
                <w:bCs/>
                <w:lang w:val="en-AU"/>
              </w:rPr>
              <w:t>(list according to importance, no more than 3 items)</w:t>
            </w:r>
          </w:p>
          <w:p w:rsidR="006A2BB5" w:rsidRPr="00A11E7C" w:rsidRDefault="006A2BB5" w:rsidP="006A2BB5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</w:pPr>
            <w:r w:rsidRPr="00A11E7C">
              <w:t xml:space="preserve">Praca zbiorowa, red. nauk. –  Czupryna A., </w:t>
            </w:r>
            <w:proofErr w:type="spellStart"/>
            <w:r w:rsidRPr="00A11E7C">
              <w:t>Poździoch</w:t>
            </w:r>
            <w:proofErr w:type="spellEnd"/>
            <w:r w:rsidRPr="00A11E7C">
              <w:t xml:space="preserve"> St., Ryś A., Włodarczyk W. C.: Zdrowie publiczne, wybrane zagadnienia, Uniwersyteckie Wydawnictwo Medyczne „</w:t>
            </w:r>
            <w:proofErr w:type="spellStart"/>
            <w:r w:rsidRPr="00A11E7C">
              <w:t>Vesalius</w:t>
            </w:r>
            <w:proofErr w:type="spellEnd"/>
            <w:r w:rsidRPr="00A11E7C">
              <w:t>”, Kraków 2000</w:t>
            </w:r>
          </w:p>
          <w:p w:rsidR="006A2BB5" w:rsidRPr="007664CC" w:rsidRDefault="006A2BB5" w:rsidP="006A2BB5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lang w:val="en-AU"/>
              </w:rPr>
            </w:pPr>
            <w:r w:rsidRPr="00A11E7C">
              <w:t xml:space="preserve">Kalbarczyk W.P., </w:t>
            </w:r>
            <w:proofErr w:type="spellStart"/>
            <w:r w:rsidRPr="00A11E7C">
              <w:t>Łandy</w:t>
            </w:r>
            <w:proofErr w:type="spellEnd"/>
            <w:r w:rsidRPr="00A11E7C">
              <w:t xml:space="preserve"> K., </w:t>
            </w:r>
            <w:proofErr w:type="spellStart"/>
            <w:r w:rsidRPr="00A11E7C">
              <w:t>Władysiuk</w:t>
            </w:r>
            <w:proofErr w:type="spellEnd"/>
            <w:r w:rsidRPr="00A11E7C">
              <w:t xml:space="preserve"> M.: Ubezpieczenia zdrowotne a koszyki świadczeń. </w:t>
            </w:r>
            <w:proofErr w:type="spellStart"/>
            <w:r w:rsidRPr="007664CC">
              <w:rPr>
                <w:lang w:val="en-AU"/>
              </w:rPr>
              <w:t>Przegląd</w:t>
            </w:r>
            <w:proofErr w:type="spellEnd"/>
            <w:r w:rsidRPr="007664CC">
              <w:rPr>
                <w:lang w:val="en-AU"/>
              </w:rPr>
              <w:t xml:space="preserve"> </w:t>
            </w:r>
            <w:proofErr w:type="spellStart"/>
            <w:r w:rsidRPr="007664CC">
              <w:rPr>
                <w:lang w:val="en-AU"/>
              </w:rPr>
              <w:t>rozwiązań</w:t>
            </w:r>
            <w:proofErr w:type="spellEnd"/>
            <w:r w:rsidRPr="007664CC">
              <w:rPr>
                <w:lang w:val="en-AU"/>
              </w:rPr>
              <w:t xml:space="preserve">, CEESTAHC, </w:t>
            </w:r>
            <w:proofErr w:type="spellStart"/>
            <w:r w:rsidRPr="007664CC">
              <w:rPr>
                <w:lang w:val="en-AU"/>
              </w:rPr>
              <w:t>Kraków</w:t>
            </w:r>
            <w:proofErr w:type="spellEnd"/>
            <w:r w:rsidRPr="007664CC">
              <w:rPr>
                <w:lang w:val="en-AU"/>
              </w:rPr>
              <w:t>/Warszawa 2011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bCs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 xml:space="preserve">Additional literature and other materials </w:t>
            </w:r>
            <w:r w:rsidRPr="007664CC">
              <w:rPr>
                <w:rFonts w:ascii="Calibri Light" w:hAnsi="Calibri Light" w:cs="Times"/>
                <w:bCs/>
                <w:lang w:val="en-AU"/>
              </w:rPr>
              <w:t>(no more than 3 items)</w:t>
            </w:r>
          </w:p>
          <w:p w:rsidR="006A2BB5" w:rsidRPr="00A11E7C" w:rsidRDefault="006A2BB5" w:rsidP="006A2BB5">
            <w:pPr>
              <w:pStyle w:val="Akapitzlist"/>
              <w:numPr>
                <w:ilvl w:val="0"/>
                <w:numId w:val="5"/>
              </w:numPr>
              <w:jc w:val="both"/>
            </w:pPr>
            <w:r w:rsidRPr="00A11E7C">
              <w:t>Wojtczak A.: Zdrowie publiczne wyzwaniem dla XXI wieku, PZWL, Warszawa 2009</w:t>
            </w:r>
          </w:p>
          <w:p w:rsidR="006A2BB5" w:rsidRPr="00A11E7C" w:rsidRDefault="006A2BB5" w:rsidP="006A2BB5">
            <w:pPr>
              <w:pStyle w:val="Akapitzlist"/>
              <w:numPr>
                <w:ilvl w:val="0"/>
                <w:numId w:val="5"/>
              </w:numPr>
              <w:tabs>
                <w:tab w:val="left" w:pos="715"/>
              </w:tabs>
              <w:jc w:val="both"/>
            </w:pPr>
            <w:r w:rsidRPr="00A11E7C">
              <w:t xml:space="preserve">Thomas </w:t>
            </w:r>
            <w:proofErr w:type="spellStart"/>
            <w:r w:rsidRPr="00A11E7C">
              <w:t>Getzen</w:t>
            </w:r>
            <w:proofErr w:type="spellEnd"/>
            <w:r w:rsidRPr="00A11E7C">
              <w:t xml:space="preserve"> : Ekonomika Zdrowia, PWN, Warszawa 2000</w:t>
            </w:r>
          </w:p>
          <w:p w:rsidR="006A2BB5" w:rsidRPr="00A11E7C" w:rsidRDefault="006A2BB5" w:rsidP="006A2BB5">
            <w:pPr>
              <w:numPr>
                <w:ilvl w:val="0"/>
                <w:numId w:val="5"/>
              </w:numPr>
              <w:spacing w:after="0"/>
              <w:rPr>
                <w:rFonts w:cs="Times"/>
                <w:bCs/>
                <w:sz w:val="24"/>
                <w:szCs w:val="24"/>
              </w:rPr>
            </w:pPr>
            <w:r w:rsidRPr="00A11E7C">
              <w:t xml:space="preserve">Stephen M. </w:t>
            </w:r>
            <w:proofErr w:type="spellStart"/>
            <w:r w:rsidRPr="00A11E7C">
              <w:t>Shortek</w:t>
            </w:r>
            <w:proofErr w:type="spellEnd"/>
            <w:r w:rsidRPr="00A11E7C">
              <w:t xml:space="preserve">, Arnold D. </w:t>
            </w:r>
            <w:proofErr w:type="spellStart"/>
            <w:r w:rsidRPr="00A11E7C">
              <w:t>Kaluzny</w:t>
            </w:r>
            <w:proofErr w:type="spellEnd"/>
            <w:r w:rsidRPr="00A11E7C">
              <w:t xml:space="preserve">: Podstawy Zarządzania Opieką Zdrowotną, Wydawnictwo </w:t>
            </w:r>
            <w:proofErr w:type="spellStart"/>
            <w:r w:rsidRPr="00A11E7C">
              <w:t>Versalius</w:t>
            </w:r>
            <w:proofErr w:type="spellEnd"/>
            <w:r w:rsidRPr="00A11E7C">
              <w:t>, Kraków</w:t>
            </w:r>
          </w:p>
          <w:p w:rsidR="006A2BB5" w:rsidRPr="00A11E7C" w:rsidRDefault="006A2BB5" w:rsidP="006A2BB5">
            <w:pPr>
              <w:spacing w:after="0"/>
              <w:rPr>
                <w:rFonts w:ascii="Calibri Light" w:hAnsi="Calibri Light" w:cs="Times"/>
                <w:bCs/>
              </w:rPr>
            </w:pP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 xml:space="preserve">Didactic resources requirements </w:t>
            </w:r>
            <w:r w:rsidRPr="007664CC">
              <w:rPr>
                <w:rFonts w:ascii="Calibri Light" w:hAnsi="Calibri Light" w:cs="Times"/>
                <w:lang w:val="en-AU"/>
              </w:rPr>
              <w:t>(e.g. laboratory, multimedia projector, other…)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lang w:val="en-AU"/>
              </w:rPr>
            </w:pPr>
            <w:r w:rsidRPr="007664CC">
              <w:rPr>
                <w:rFonts w:ascii="Calibri Light" w:hAnsi="Calibri Light" w:cs="Times"/>
                <w:lang w:val="en-AU"/>
              </w:rPr>
              <w:t>Projector, laptop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bCs/>
                <w:lang w:val="en-AU"/>
              </w:rPr>
            </w:pPr>
          </w:p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/>
                <w:bCs/>
                <w:lang w:val="en-AU"/>
              </w:rPr>
            </w:pPr>
          </w:p>
        </w:tc>
      </w:tr>
      <w:tr w:rsidR="006A2BB5" w:rsidRPr="007664C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rPr>
                <w:rFonts w:ascii="Calibri Light" w:hAnsi="Calibri Light" w:cs="Times"/>
                <w:bCs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 xml:space="preserve">Preliminary conditions </w:t>
            </w:r>
            <w:r w:rsidRPr="007664CC">
              <w:rPr>
                <w:rFonts w:ascii="Calibri Light" w:hAnsi="Calibri Light" w:cs="Times"/>
                <w:bCs/>
                <w:lang w:val="en-AU"/>
              </w:rPr>
              <w:t>(</w:t>
            </w:r>
            <w:r w:rsidRPr="007664CC">
              <w:rPr>
                <w:rFonts w:ascii="Calibri Light" w:hAnsi="Calibri Light"/>
                <w:lang w:val="en-AU"/>
              </w:rPr>
              <w:t>minimum requirements to be met by the student before starting the module/course</w:t>
            </w:r>
            <w:r w:rsidRPr="007664CC">
              <w:rPr>
                <w:rFonts w:ascii="Calibri Light" w:hAnsi="Calibri Light" w:cs="Times"/>
                <w:bCs/>
                <w:lang w:val="en-AU"/>
              </w:rPr>
              <w:t>)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  <w:r w:rsidRPr="007664CC">
              <w:rPr>
                <w:rFonts w:ascii="Calibri Light" w:hAnsi="Calibri Light"/>
                <w:lang w:val="en-AU"/>
              </w:rPr>
              <w:t>Non</w:t>
            </w:r>
          </w:p>
          <w:p w:rsidR="006A2BB5" w:rsidRPr="007664CC" w:rsidRDefault="006A2BB5" w:rsidP="006A2BB5">
            <w:pPr>
              <w:spacing w:after="0"/>
              <w:rPr>
                <w:rFonts w:ascii="Calibri Light" w:hAnsi="Calibri Light"/>
                <w:lang w:val="en-AU"/>
              </w:rPr>
            </w:pPr>
          </w:p>
        </w:tc>
      </w:tr>
      <w:tr w:rsidR="006A2BB5" w:rsidRPr="00BB150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A2BB5" w:rsidRPr="007664CC" w:rsidRDefault="006A2BB5" w:rsidP="006A2BB5">
            <w:pPr>
              <w:spacing w:after="0"/>
              <w:jc w:val="both"/>
              <w:rPr>
                <w:rFonts w:ascii="Calibri Light" w:hAnsi="Calibri Light"/>
                <w:iCs/>
                <w:lang w:val="en-AU"/>
              </w:rPr>
            </w:pPr>
            <w:r w:rsidRPr="007664CC">
              <w:rPr>
                <w:rFonts w:ascii="Calibri Light" w:hAnsi="Calibri Light" w:cs="Times"/>
                <w:b/>
                <w:bCs/>
                <w:lang w:val="en-AU"/>
              </w:rPr>
              <w:t>Conditions to receive credit for the course</w:t>
            </w:r>
            <w:r w:rsidRPr="007664CC">
              <w:rPr>
                <w:rFonts w:ascii="Calibri Light" w:hAnsi="Calibri Light"/>
                <w:spacing w:val="-3"/>
                <w:lang w:val="en-AU"/>
              </w:rPr>
              <w:t xml:space="preserve"> (specify the form and conditions of receiving credit for classes included in the module/course</w:t>
            </w:r>
            <w:r w:rsidRPr="007664CC">
              <w:rPr>
                <w:rFonts w:ascii="Calibri Light" w:hAnsi="Calibri Light"/>
                <w:spacing w:val="-5"/>
                <w:lang w:val="en-AU"/>
              </w:rPr>
              <w:t>,</w:t>
            </w:r>
            <w:r w:rsidRPr="007664CC">
              <w:rPr>
                <w:rFonts w:ascii="Calibri Light" w:hAnsi="Calibri Light"/>
                <w:spacing w:val="-3"/>
                <w:lang w:val="en-AU"/>
              </w:rPr>
              <w:t xml:space="preserve"> admission terms to final theoretical or practical examination</w:t>
            </w:r>
            <w:r w:rsidRPr="007664CC">
              <w:rPr>
                <w:rFonts w:ascii="Calibri Light" w:hAnsi="Calibri Light"/>
                <w:spacing w:val="-4"/>
                <w:lang w:val="en-AU"/>
              </w:rPr>
              <w:t>, its form and requirements to be med by the student to pass it and criteria for specific grades</w:t>
            </w:r>
            <w:r w:rsidRPr="007664CC">
              <w:rPr>
                <w:rFonts w:ascii="Calibri Light" w:hAnsi="Calibri Light"/>
                <w:iCs/>
                <w:lang w:val="en-AU"/>
              </w:rPr>
              <w:t>)</w:t>
            </w:r>
          </w:p>
          <w:p w:rsidR="006A2BB5" w:rsidRPr="007664CC" w:rsidRDefault="006A2BB5" w:rsidP="006A2BB5">
            <w:pPr>
              <w:spacing w:after="0"/>
              <w:jc w:val="both"/>
              <w:rPr>
                <w:rFonts w:ascii="Calibri Light" w:hAnsi="Calibri Light"/>
                <w:iCs/>
                <w:lang w:val="en-AU"/>
              </w:rPr>
            </w:pPr>
          </w:p>
          <w:p w:rsidR="006A2BB5" w:rsidRPr="006A2BB5" w:rsidRDefault="006A2BB5" w:rsidP="006A2BB5">
            <w:pPr>
              <w:spacing w:after="0"/>
              <w:rPr>
                <w:lang w:val="en-AU"/>
              </w:rPr>
            </w:pPr>
            <w:r w:rsidRPr="007664CC">
              <w:rPr>
                <w:lang w:val="en-AU"/>
              </w:rPr>
              <w:t>Presence at minimum of 90% in both seminars and principal classes, active participation in discussions at the seminars and principal classes, scoring minimum 60% in the final course test.</w:t>
            </w:r>
          </w:p>
        </w:tc>
      </w:tr>
      <w:tr w:rsidR="006A2BB5" w:rsidRPr="00BB1502">
        <w:trPr>
          <w:trHeight w:val="708"/>
        </w:trPr>
        <w:tc>
          <w:tcPr>
            <w:tcW w:w="9640" w:type="dxa"/>
            <w:gridSpan w:val="22"/>
          </w:tcPr>
          <w:p w:rsidR="006A2BB5" w:rsidRPr="007664CC" w:rsidRDefault="006A2BB5" w:rsidP="006A2BB5">
            <w:pPr>
              <w:spacing w:after="0"/>
              <w:jc w:val="center"/>
              <w:rPr>
                <w:b/>
                <w:sz w:val="24"/>
                <w:szCs w:val="24"/>
                <w:lang w:val="en-AU"/>
              </w:rPr>
            </w:pPr>
          </w:p>
        </w:tc>
      </w:tr>
      <w:tr w:rsidR="006A2BB5" w:rsidRPr="00BB1502">
        <w:tc>
          <w:tcPr>
            <w:tcW w:w="1815" w:type="dxa"/>
            <w:gridSpan w:val="3"/>
          </w:tcPr>
          <w:p w:rsidR="006A2BB5" w:rsidRPr="007664CC" w:rsidRDefault="006A2BB5" w:rsidP="006A2BB5">
            <w:pPr>
              <w:spacing w:after="0"/>
              <w:jc w:val="center"/>
              <w:rPr>
                <w:b/>
                <w:sz w:val="24"/>
                <w:szCs w:val="24"/>
                <w:lang w:val="en-AU"/>
              </w:rPr>
            </w:pPr>
            <w:r w:rsidRPr="007664CC">
              <w:rPr>
                <w:b/>
                <w:sz w:val="24"/>
                <w:szCs w:val="24"/>
                <w:lang w:val="en-AU"/>
              </w:rPr>
              <w:t>Grade:</w:t>
            </w:r>
          </w:p>
        </w:tc>
        <w:tc>
          <w:tcPr>
            <w:tcW w:w="7825" w:type="dxa"/>
            <w:gridSpan w:val="19"/>
          </w:tcPr>
          <w:p w:rsidR="006A2BB5" w:rsidRPr="007664CC" w:rsidRDefault="006A2BB5" w:rsidP="006A2BB5">
            <w:pPr>
              <w:spacing w:after="0"/>
              <w:jc w:val="center"/>
              <w:rPr>
                <w:b/>
                <w:sz w:val="24"/>
                <w:szCs w:val="24"/>
                <w:lang w:val="en-AU"/>
              </w:rPr>
            </w:pPr>
            <w:r w:rsidRPr="007664CC">
              <w:rPr>
                <w:b/>
                <w:sz w:val="24"/>
                <w:szCs w:val="24"/>
                <w:lang w:val="en-AU"/>
              </w:rPr>
              <w:t xml:space="preserve">Criteria </w:t>
            </w:r>
            <w:r w:rsidRPr="007664CC">
              <w:rPr>
                <w:sz w:val="18"/>
                <w:szCs w:val="18"/>
                <w:lang w:val="en-AU"/>
              </w:rPr>
              <w:t>(only for courses/modules ending with an examination)</w:t>
            </w:r>
          </w:p>
        </w:tc>
      </w:tr>
      <w:tr w:rsidR="006A2BB5" w:rsidRPr="007664CC">
        <w:tc>
          <w:tcPr>
            <w:tcW w:w="1815" w:type="dxa"/>
            <w:gridSpan w:val="3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Very Good</w:t>
            </w:r>
          </w:p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(5.0)</w:t>
            </w:r>
          </w:p>
        </w:tc>
        <w:tc>
          <w:tcPr>
            <w:tcW w:w="7825" w:type="dxa"/>
            <w:gridSpan w:val="19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6A2BB5" w:rsidRPr="007664CC">
        <w:tc>
          <w:tcPr>
            <w:tcW w:w="1815" w:type="dxa"/>
            <w:gridSpan w:val="3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 xml:space="preserve">Good Plus </w:t>
            </w:r>
          </w:p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(4.5)</w:t>
            </w:r>
          </w:p>
        </w:tc>
        <w:tc>
          <w:tcPr>
            <w:tcW w:w="7825" w:type="dxa"/>
            <w:gridSpan w:val="19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6A2BB5" w:rsidRPr="007664CC">
        <w:tc>
          <w:tcPr>
            <w:tcW w:w="1815" w:type="dxa"/>
            <w:gridSpan w:val="3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Good</w:t>
            </w:r>
          </w:p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(4.0)</w:t>
            </w:r>
          </w:p>
        </w:tc>
        <w:tc>
          <w:tcPr>
            <w:tcW w:w="7825" w:type="dxa"/>
            <w:gridSpan w:val="19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6A2BB5" w:rsidRPr="007664CC">
        <w:tc>
          <w:tcPr>
            <w:tcW w:w="1815" w:type="dxa"/>
            <w:gridSpan w:val="3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 xml:space="preserve">Satisfactory Plus </w:t>
            </w:r>
          </w:p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(3.5)</w:t>
            </w:r>
          </w:p>
        </w:tc>
        <w:tc>
          <w:tcPr>
            <w:tcW w:w="7825" w:type="dxa"/>
            <w:gridSpan w:val="19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6A2BB5" w:rsidRPr="007664CC">
        <w:trPr>
          <w:trHeight w:val="309"/>
        </w:trPr>
        <w:tc>
          <w:tcPr>
            <w:tcW w:w="1815" w:type="dxa"/>
            <w:gridSpan w:val="3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 xml:space="preserve">Satisfactory </w:t>
            </w:r>
          </w:p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7664CC">
              <w:rPr>
                <w:sz w:val="24"/>
                <w:szCs w:val="24"/>
                <w:lang w:val="en-AU"/>
              </w:rPr>
              <w:t>(3.0)</w:t>
            </w:r>
          </w:p>
        </w:tc>
        <w:tc>
          <w:tcPr>
            <w:tcW w:w="7825" w:type="dxa"/>
            <w:gridSpan w:val="19"/>
          </w:tcPr>
          <w:p w:rsidR="006A2BB5" w:rsidRPr="007664CC" w:rsidRDefault="006A2BB5" w:rsidP="006A2BB5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6A2BB5" w:rsidRPr="0076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A2BB5" w:rsidRDefault="006A2BB5" w:rsidP="006A2BB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AU"/>
              </w:rPr>
            </w:pPr>
          </w:p>
          <w:p w:rsidR="006A2BB5" w:rsidRDefault="006A2BB5" w:rsidP="006A2BB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AU"/>
              </w:rPr>
            </w:pP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AU"/>
              </w:rPr>
            </w:pPr>
          </w:p>
        </w:tc>
      </w:tr>
      <w:tr w:rsidR="006A2BB5" w:rsidRPr="0076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AU"/>
              </w:rPr>
            </w:pPr>
            <w:r w:rsidRPr="007664CC">
              <w:rPr>
                <w:rFonts w:cs="Times"/>
                <w:b/>
                <w:bCs/>
                <w:lang w:val="en-AU"/>
              </w:rPr>
              <w:lastRenderedPageBreak/>
              <w:t>Name and address of module/course teaching unit, contact: telephone and e-mail address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lang w:val="en-AU"/>
              </w:rPr>
            </w:pPr>
            <w:r w:rsidRPr="007664CC">
              <w:rPr>
                <w:rFonts w:cs="Times"/>
                <w:lang w:val="en-AU"/>
              </w:rPr>
              <w:t xml:space="preserve">Social Medicine Department, </w:t>
            </w:r>
            <w:proofErr w:type="spellStart"/>
            <w:r w:rsidRPr="007664CC">
              <w:rPr>
                <w:rFonts w:cs="Times"/>
                <w:lang w:val="en-AU"/>
              </w:rPr>
              <w:t>Bujwida</w:t>
            </w:r>
            <w:proofErr w:type="spellEnd"/>
            <w:r w:rsidRPr="007664CC">
              <w:rPr>
                <w:rFonts w:cs="Times"/>
                <w:lang w:val="en-AU"/>
              </w:rPr>
              <w:t xml:space="preserve"> 44 St., 50-345 </w:t>
            </w:r>
            <w:proofErr w:type="spellStart"/>
            <w:r w:rsidRPr="007664CC">
              <w:rPr>
                <w:rFonts w:cs="Times"/>
                <w:lang w:val="en-AU"/>
              </w:rPr>
              <w:t>Wrocław</w:t>
            </w:r>
            <w:proofErr w:type="spellEnd"/>
            <w:r w:rsidRPr="007664CC">
              <w:rPr>
                <w:rFonts w:cs="Times"/>
                <w:lang w:val="en-AU"/>
              </w:rPr>
              <w:t xml:space="preserve">, tel. 713282145, </w:t>
            </w:r>
            <w:r w:rsidRPr="007664CC">
              <w:rPr>
                <w:rFonts w:cs="Times"/>
                <w:lang w:val="en-AU"/>
              </w:rPr>
              <w:br/>
              <w:t xml:space="preserve">email: </w:t>
            </w:r>
            <w:r w:rsidR="003202E9">
              <w:rPr>
                <w:rFonts w:cs="Times"/>
                <w:lang w:val="en-AU"/>
              </w:rPr>
              <w:t>agnieszka.cieslak@</w:t>
            </w:r>
            <w:r w:rsidRPr="007664CC">
              <w:rPr>
                <w:rFonts w:cs="Times"/>
                <w:lang w:val="en-AU"/>
              </w:rPr>
              <w:t>umed.wroc.pl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AU"/>
              </w:rPr>
            </w:pPr>
            <w:r w:rsidRPr="007664CC">
              <w:rPr>
                <w:rFonts w:cs="Times"/>
                <w:b/>
                <w:lang w:val="en-AU"/>
              </w:rPr>
              <w:t>Coordinator / Person responsible for module/course, c</w:t>
            </w:r>
            <w:r w:rsidRPr="007664CC">
              <w:rPr>
                <w:rFonts w:cs="Times"/>
                <w:b/>
                <w:bCs/>
                <w:lang w:val="en-AU"/>
              </w:rPr>
              <w:t>ontact: telephone and e-mail address</w:t>
            </w:r>
          </w:p>
          <w:p w:rsidR="006A2BB5" w:rsidRPr="00BB1502" w:rsidRDefault="006A2BB5" w:rsidP="006A2BB5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proofErr w:type="spellStart"/>
            <w:r w:rsidRPr="00BB1502">
              <w:rPr>
                <w:rFonts w:cs="Times"/>
                <w:lang w:val="en-US"/>
              </w:rPr>
              <w:t>Dr</w:t>
            </w:r>
            <w:proofErr w:type="spellEnd"/>
            <w:r w:rsidRPr="00BB1502">
              <w:rPr>
                <w:rFonts w:cs="Times"/>
                <w:lang w:val="en-US"/>
              </w:rPr>
              <w:t xml:space="preserve"> hab.</w:t>
            </w:r>
            <w:r w:rsidR="002F1651" w:rsidRPr="00BB1502">
              <w:rPr>
                <w:rFonts w:cs="Times"/>
                <w:lang w:val="en-US"/>
              </w:rPr>
              <w:t xml:space="preserve"> </w:t>
            </w:r>
            <w:r w:rsidRPr="00BB1502">
              <w:rPr>
                <w:rFonts w:cs="Times"/>
                <w:lang w:val="en-US"/>
              </w:rPr>
              <w:t>n. med.</w:t>
            </w:r>
            <w:r w:rsidR="00BB1502" w:rsidRPr="00BB1502">
              <w:rPr>
                <w:rFonts w:cs="Times"/>
                <w:lang w:val="en-US"/>
              </w:rPr>
              <w:t xml:space="preserve"> prof. </w:t>
            </w:r>
            <w:proofErr w:type="spellStart"/>
            <w:r w:rsidR="00BB1502" w:rsidRPr="00BB1502">
              <w:rPr>
                <w:rFonts w:cs="Times"/>
                <w:lang w:val="en-US"/>
              </w:rPr>
              <w:t>nadzw</w:t>
            </w:r>
            <w:proofErr w:type="spellEnd"/>
            <w:r w:rsidR="00BB1502" w:rsidRPr="00BB1502">
              <w:rPr>
                <w:rFonts w:cs="Times"/>
                <w:lang w:val="en-US"/>
              </w:rPr>
              <w:t>.</w:t>
            </w:r>
            <w:bookmarkStart w:id="0" w:name="_GoBack"/>
            <w:bookmarkEnd w:id="0"/>
            <w:r w:rsidRPr="00BB1502">
              <w:rPr>
                <w:rFonts w:cs="Times"/>
                <w:lang w:val="en-US"/>
              </w:rPr>
              <w:t xml:space="preserve"> </w:t>
            </w:r>
            <w:r w:rsidRPr="00BB1502">
              <w:rPr>
                <w:rFonts w:cs="Times"/>
              </w:rPr>
              <w:t>Katarzyna Zatońska, Bujwida 44 St., 50-345 Wrocław, tel. 713282145, email katarzyna.zatonska@umed.wroc.pl</w:t>
            </w:r>
            <w:r w:rsidRPr="00BB1502">
              <w:rPr>
                <w:rFonts w:cs="Times"/>
                <w:b/>
                <w:bCs/>
              </w:rPr>
              <w:t xml:space="preserve"> 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bCs/>
                <w:lang w:val="en-AU"/>
              </w:rPr>
            </w:pPr>
            <w:r w:rsidRPr="007664CC">
              <w:rPr>
                <w:rFonts w:cs="Times"/>
                <w:b/>
                <w:bCs/>
                <w:lang w:val="en-AU"/>
              </w:rPr>
              <w:t>List of persons conducting specific classes: full name, degree/scientific or professional title, discipline, performed profession, form of classes</w:t>
            </w:r>
            <w:r w:rsidRPr="007664CC">
              <w:rPr>
                <w:rFonts w:cs="Times"/>
                <w:bCs/>
                <w:lang w:val="en-AU"/>
              </w:rPr>
              <w:t>.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lang w:val="en-AU"/>
              </w:rPr>
            </w:pPr>
            <w:r w:rsidRPr="003202E9">
              <w:rPr>
                <w:rFonts w:cs="Times"/>
              </w:rPr>
              <w:t>Katarzyna Zatońska, dr hab. n. med.,</w:t>
            </w:r>
            <w:r w:rsidR="003202E9" w:rsidRPr="003202E9">
              <w:rPr>
                <w:rFonts w:cs="Times"/>
              </w:rPr>
              <w:t xml:space="preserve"> </w:t>
            </w:r>
            <w:proofErr w:type="spellStart"/>
            <w:r w:rsidR="003202E9" w:rsidRPr="003202E9">
              <w:rPr>
                <w:rFonts w:cs="Times"/>
              </w:rPr>
              <w:t>prof.nadzw</w:t>
            </w:r>
            <w:proofErr w:type="spellEnd"/>
            <w:r w:rsidR="003202E9" w:rsidRPr="003202E9">
              <w:rPr>
                <w:rFonts w:cs="Times"/>
              </w:rPr>
              <w:t xml:space="preserve">. </w:t>
            </w:r>
            <w:r w:rsidRPr="003202E9">
              <w:rPr>
                <w:rFonts w:cs="Times"/>
              </w:rPr>
              <w:t xml:space="preserve"> </w:t>
            </w:r>
            <w:r w:rsidRPr="007664CC">
              <w:rPr>
                <w:rFonts w:cs="Times"/>
                <w:lang w:val="en-AU"/>
              </w:rPr>
              <w:t xml:space="preserve">adjunct, seminars, principal classes  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lang w:val="en-AU"/>
              </w:rPr>
            </w:pPr>
            <w:proofErr w:type="spellStart"/>
            <w:r w:rsidRPr="006A2BB5">
              <w:rPr>
                <w:rFonts w:cs="Times"/>
                <w:bCs/>
                <w:lang w:val="en-AU"/>
              </w:rPr>
              <w:t>Katarzyna</w:t>
            </w:r>
            <w:proofErr w:type="spellEnd"/>
            <w:r w:rsidRPr="006A2BB5">
              <w:rPr>
                <w:rFonts w:cs="Times"/>
                <w:bCs/>
                <w:lang w:val="en-AU"/>
              </w:rPr>
              <w:t xml:space="preserve"> </w:t>
            </w:r>
            <w:proofErr w:type="spellStart"/>
            <w:r w:rsidRPr="006A2BB5">
              <w:rPr>
                <w:rFonts w:cs="Times"/>
                <w:bCs/>
                <w:lang w:val="en-AU"/>
              </w:rPr>
              <w:t>Połtyn-Zaradna</w:t>
            </w:r>
            <w:proofErr w:type="spellEnd"/>
            <w:r w:rsidRPr="007664CC">
              <w:rPr>
                <w:rFonts w:cs="Times"/>
                <w:b/>
                <w:bCs/>
                <w:lang w:val="en-AU"/>
              </w:rPr>
              <w:t xml:space="preserve">, </w:t>
            </w:r>
            <w:proofErr w:type="spellStart"/>
            <w:r w:rsidRPr="006A2BB5">
              <w:rPr>
                <w:rFonts w:cs="Times"/>
                <w:bCs/>
                <w:lang w:val="en-AU"/>
              </w:rPr>
              <w:t>dr</w:t>
            </w:r>
            <w:proofErr w:type="spellEnd"/>
            <w:r w:rsidRPr="006A2BB5">
              <w:rPr>
                <w:rFonts w:cs="Times"/>
                <w:bCs/>
                <w:lang w:val="en-AU"/>
              </w:rPr>
              <w:t xml:space="preserve"> n. med</w:t>
            </w:r>
            <w:r w:rsidRPr="007664CC">
              <w:rPr>
                <w:rFonts w:cs="Times"/>
                <w:b/>
                <w:bCs/>
                <w:lang w:val="en-AU"/>
              </w:rPr>
              <w:t xml:space="preserve">., </w:t>
            </w:r>
            <w:r w:rsidRPr="007664CC">
              <w:rPr>
                <w:rFonts w:cs="Times"/>
                <w:lang w:val="en-AU"/>
              </w:rPr>
              <w:t xml:space="preserve">adjunct, seminars, principal classes  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lang w:val="en-AU"/>
              </w:rPr>
            </w:pPr>
            <w:proofErr w:type="spellStart"/>
            <w:r w:rsidRPr="007664CC">
              <w:rPr>
                <w:rFonts w:cs="Times"/>
                <w:lang w:val="en-AU"/>
              </w:rPr>
              <w:t>Dagmara</w:t>
            </w:r>
            <w:proofErr w:type="spellEnd"/>
            <w:r w:rsidRPr="007664CC">
              <w:rPr>
                <w:rFonts w:cs="Times"/>
                <w:lang w:val="en-AU"/>
              </w:rPr>
              <w:t xml:space="preserve"> </w:t>
            </w:r>
            <w:proofErr w:type="spellStart"/>
            <w:r w:rsidRPr="007664CC">
              <w:rPr>
                <w:rFonts w:cs="Times"/>
                <w:lang w:val="en-AU"/>
              </w:rPr>
              <w:t>Gaweł-Dąbrowska</w:t>
            </w:r>
            <w:proofErr w:type="spellEnd"/>
            <w:r w:rsidRPr="007664CC">
              <w:rPr>
                <w:rFonts w:cs="Times"/>
                <w:lang w:val="en-AU"/>
              </w:rPr>
              <w:t xml:space="preserve"> </w:t>
            </w:r>
            <w:proofErr w:type="spellStart"/>
            <w:r w:rsidRPr="007664CC">
              <w:rPr>
                <w:rFonts w:cs="Times"/>
                <w:lang w:val="en-AU"/>
              </w:rPr>
              <w:t>dr</w:t>
            </w:r>
            <w:proofErr w:type="spellEnd"/>
            <w:r w:rsidRPr="007664CC">
              <w:rPr>
                <w:rFonts w:cs="Times"/>
                <w:lang w:val="en-AU"/>
              </w:rPr>
              <w:t xml:space="preserve"> n. med. </w:t>
            </w:r>
            <w:r>
              <w:rPr>
                <w:rFonts w:cs="Times"/>
                <w:lang w:val="en-AU"/>
              </w:rPr>
              <w:t>s</w:t>
            </w:r>
            <w:r w:rsidRPr="007664CC">
              <w:rPr>
                <w:rFonts w:cs="Times"/>
                <w:lang w:val="en-AU"/>
              </w:rPr>
              <w:t xml:space="preserve">enior lecturer, seminars, principal classes  </w:t>
            </w: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AU"/>
              </w:rPr>
            </w:pPr>
            <w:r w:rsidRPr="007664CC">
              <w:rPr>
                <w:rFonts w:cs="Times"/>
                <w:lang w:val="en-AU"/>
              </w:rPr>
              <w:t xml:space="preserve">Jakub Einhorn, M.Ec. assistant, seminars, principal classes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6A2BB5" w:rsidRPr="007664CC" w:rsidTr="00123D51">
              <w:tc>
                <w:tcPr>
                  <w:tcW w:w="4705" w:type="dxa"/>
                  <w:vAlign w:val="center"/>
                </w:tcPr>
                <w:p w:rsidR="003202E9" w:rsidRPr="003202E9" w:rsidRDefault="006A2BB5" w:rsidP="006A2BB5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AU" w:eastAsia="pl-PL"/>
                    </w:rPr>
                  </w:pPr>
                  <w:r w:rsidRPr="007664CC">
                    <w:rPr>
                      <w:rFonts w:cs="Times"/>
                      <w:b/>
                      <w:bCs/>
                      <w:sz w:val="20"/>
                      <w:szCs w:val="20"/>
                      <w:lang w:val="en-AU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AU" w:eastAsia="pl-PL"/>
                    </w:rPr>
                  </w:pPr>
                  <w:r w:rsidRPr="007664CC">
                    <w:rPr>
                      <w:rFonts w:cs="Times"/>
                      <w:b/>
                      <w:bCs/>
                      <w:sz w:val="20"/>
                      <w:szCs w:val="20"/>
                      <w:lang w:val="en-AU" w:eastAsia="pl-PL"/>
                    </w:rPr>
                    <w:t xml:space="preserve">Syllabus developed by </w:t>
                  </w:r>
                </w:p>
              </w:tc>
            </w:tr>
            <w:tr w:rsidR="006A2BB5" w:rsidRPr="007664CC" w:rsidTr="00123D51">
              <w:trPr>
                <w:trHeight w:val="58"/>
              </w:trPr>
              <w:tc>
                <w:tcPr>
                  <w:tcW w:w="4705" w:type="dxa"/>
                  <w:vAlign w:val="bottom"/>
                </w:tcPr>
                <w:p w:rsidR="006A2BB5" w:rsidRPr="007664CC" w:rsidRDefault="003202E9" w:rsidP="006A2BB5">
                  <w:pPr>
                    <w:spacing w:after="0" w:line="360" w:lineRule="auto"/>
                    <w:rPr>
                      <w:sz w:val="20"/>
                      <w:szCs w:val="20"/>
                      <w:lang w:val="en-AU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25.06.2018 </w:t>
                  </w:r>
                  <w:r w:rsidR="006A2BB5" w:rsidRPr="007664CC">
                    <w:rPr>
                      <w:rFonts w:cs="Times"/>
                      <w:sz w:val="20"/>
                      <w:szCs w:val="20"/>
                      <w:lang w:val="en-AU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6A2BB5" w:rsidRPr="00A11E7C" w:rsidRDefault="006A2BB5" w:rsidP="003202E9">
                  <w:pPr>
                    <w:spacing w:after="0" w:line="360" w:lineRule="auto"/>
                    <w:ind w:left="1416"/>
                    <w:jc w:val="both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 w:rsidRPr="00A11E7C">
                    <w:rPr>
                      <w:rFonts w:cs="Times"/>
                      <w:sz w:val="20"/>
                      <w:szCs w:val="20"/>
                      <w:lang w:eastAsia="pl-PL"/>
                    </w:rPr>
                    <w:t>Katarzyna Zatońska</w:t>
                  </w:r>
                </w:p>
                <w:p w:rsidR="006A2BB5" w:rsidRPr="00A11E7C" w:rsidRDefault="006A2BB5" w:rsidP="006A2BB5">
                  <w:pPr>
                    <w:spacing w:after="0" w:line="360" w:lineRule="auto"/>
                    <w:ind w:left="1416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 w:rsidRPr="00A11E7C">
                    <w:rPr>
                      <w:rFonts w:cs="Times"/>
                      <w:sz w:val="20"/>
                      <w:szCs w:val="20"/>
                      <w:lang w:eastAsia="pl-PL"/>
                    </w:rPr>
                    <w:t xml:space="preserve">Katarzyna </w:t>
                  </w:r>
                  <w:proofErr w:type="spellStart"/>
                  <w:r w:rsidRPr="00A11E7C">
                    <w:rPr>
                      <w:rFonts w:cs="Times"/>
                      <w:sz w:val="20"/>
                      <w:szCs w:val="20"/>
                      <w:lang w:eastAsia="pl-PL"/>
                    </w:rPr>
                    <w:t>Połtyn</w:t>
                  </w:r>
                  <w:proofErr w:type="spellEnd"/>
                  <w:r w:rsidRPr="00A11E7C">
                    <w:rPr>
                      <w:rFonts w:cs="Times"/>
                      <w:sz w:val="20"/>
                      <w:szCs w:val="20"/>
                      <w:lang w:eastAsia="pl-PL"/>
                    </w:rPr>
                    <w:t>-Zaradna</w:t>
                  </w:r>
                </w:p>
                <w:p w:rsidR="006A2BB5" w:rsidRPr="00A11E7C" w:rsidRDefault="006A2BB5" w:rsidP="006A2BB5">
                  <w:pPr>
                    <w:spacing w:after="0" w:line="360" w:lineRule="auto"/>
                    <w:ind w:left="1416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 w:rsidRPr="00A11E7C">
                    <w:rPr>
                      <w:rFonts w:cs="Times"/>
                      <w:sz w:val="20"/>
                      <w:szCs w:val="20"/>
                      <w:lang w:eastAsia="pl-PL"/>
                    </w:rPr>
                    <w:t>Dagmara Gaweł-Dąbrowska</w:t>
                  </w:r>
                </w:p>
                <w:p w:rsidR="006A2BB5" w:rsidRPr="007664CC" w:rsidRDefault="006A2BB5" w:rsidP="006A2BB5">
                  <w:pPr>
                    <w:spacing w:after="0" w:line="360" w:lineRule="auto"/>
                    <w:ind w:left="1416"/>
                    <w:rPr>
                      <w:rFonts w:cs="Times"/>
                      <w:sz w:val="20"/>
                      <w:szCs w:val="20"/>
                      <w:lang w:val="en-AU" w:eastAsia="pl-PL"/>
                    </w:rPr>
                  </w:pPr>
                  <w:proofErr w:type="spellStart"/>
                  <w:r w:rsidRPr="007664CC">
                    <w:rPr>
                      <w:rFonts w:cs="Times"/>
                      <w:sz w:val="20"/>
                      <w:szCs w:val="20"/>
                      <w:lang w:val="en-AU" w:eastAsia="pl-PL"/>
                    </w:rPr>
                    <w:t>Jakub</w:t>
                  </w:r>
                  <w:proofErr w:type="spellEnd"/>
                  <w:r w:rsidRPr="007664CC">
                    <w:rPr>
                      <w:rFonts w:cs="Times"/>
                      <w:sz w:val="20"/>
                      <w:szCs w:val="20"/>
                      <w:lang w:val="en-AU" w:eastAsia="pl-PL"/>
                    </w:rPr>
                    <w:t xml:space="preserve"> </w:t>
                  </w:r>
                  <w:proofErr w:type="spellStart"/>
                  <w:r w:rsidRPr="007664CC">
                    <w:rPr>
                      <w:rFonts w:cs="Times"/>
                      <w:sz w:val="20"/>
                      <w:szCs w:val="20"/>
                      <w:lang w:val="en-AU" w:eastAsia="pl-PL"/>
                    </w:rPr>
                    <w:t>Einhorn</w:t>
                  </w:r>
                  <w:proofErr w:type="spellEnd"/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AU" w:eastAsia="pl-PL"/>
                    </w:rPr>
                  </w:pPr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AU" w:eastAsia="pl-PL"/>
                    </w:rPr>
                  </w:pPr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AU" w:eastAsia="pl-PL"/>
                    </w:rPr>
                  </w:pPr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AU" w:eastAsia="pl-PL"/>
                    </w:rPr>
                  </w:pPr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AU" w:eastAsia="pl-PL"/>
                    </w:rPr>
                  </w:pPr>
                </w:p>
              </w:tc>
            </w:tr>
            <w:tr w:rsidR="006A2BB5" w:rsidRPr="00BB1502" w:rsidTr="00123D51">
              <w:tc>
                <w:tcPr>
                  <w:tcW w:w="9072" w:type="dxa"/>
                  <w:gridSpan w:val="2"/>
                  <w:vAlign w:val="center"/>
                </w:tcPr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AU" w:eastAsia="pl-PL"/>
                    </w:rPr>
                  </w:pPr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AU" w:eastAsia="pl-PL"/>
                    </w:rPr>
                  </w:pPr>
                  <w:r w:rsidRPr="007664CC">
                    <w:rPr>
                      <w:rFonts w:cs="Times"/>
                      <w:b/>
                      <w:bCs/>
                      <w:sz w:val="20"/>
                      <w:szCs w:val="20"/>
                      <w:lang w:val="en-AU" w:eastAsia="pl-PL"/>
                    </w:rPr>
                    <w:t>Signature of Head of teaching unit</w:t>
                  </w:r>
                </w:p>
              </w:tc>
            </w:tr>
            <w:tr w:rsidR="006A2BB5" w:rsidRPr="007664CC" w:rsidTr="00123D51">
              <w:tc>
                <w:tcPr>
                  <w:tcW w:w="9072" w:type="dxa"/>
                  <w:gridSpan w:val="2"/>
                  <w:vAlign w:val="center"/>
                </w:tcPr>
                <w:p w:rsidR="006A2BB5" w:rsidRPr="007664CC" w:rsidRDefault="006A2BB5" w:rsidP="006A2BB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AU" w:eastAsia="pl-PL"/>
                    </w:rPr>
                  </w:pPr>
                </w:p>
                <w:p w:rsidR="006A2BB5" w:rsidRPr="007664CC" w:rsidRDefault="006A2BB5" w:rsidP="006A2BB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AU" w:eastAsia="pl-PL"/>
                    </w:rPr>
                  </w:pPr>
                  <w:r w:rsidRPr="007664CC">
                    <w:rPr>
                      <w:rFonts w:cs="Times"/>
                      <w:sz w:val="20"/>
                      <w:szCs w:val="20"/>
                      <w:lang w:val="en-AU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6A2BB5" w:rsidRPr="007664CC" w:rsidRDefault="006A2BB5" w:rsidP="006A2BB5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AU" w:eastAsia="pl-PL"/>
              </w:rPr>
            </w:pPr>
          </w:p>
          <w:p w:rsidR="006A2BB5" w:rsidRPr="007664CC" w:rsidRDefault="006A2BB5" w:rsidP="006A2BB5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AU" w:eastAsia="pl-PL"/>
              </w:rPr>
            </w:pPr>
            <w:r w:rsidRPr="007664CC">
              <w:rPr>
                <w:rFonts w:ascii="Calibri Light" w:hAnsi="Calibri Light" w:cs="Times"/>
                <w:b/>
                <w:bCs/>
                <w:sz w:val="20"/>
                <w:szCs w:val="20"/>
                <w:lang w:val="en-AU" w:eastAsia="pl-PL"/>
              </w:rPr>
              <w:t xml:space="preserve">Signature of Faculty Dean </w:t>
            </w:r>
          </w:p>
        </w:tc>
      </w:tr>
      <w:tr w:rsidR="006A2BB5" w:rsidRPr="0076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A2BB5" w:rsidRPr="007664CC" w:rsidRDefault="006A2BB5" w:rsidP="006A2BB5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AU" w:eastAsia="pl-PL"/>
              </w:rPr>
            </w:pPr>
          </w:p>
          <w:p w:rsidR="006A2BB5" w:rsidRPr="007664CC" w:rsidRDefault="006A2BB5" w:rsidP="006A2BB5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AU" w:eastAsia="pl-PL"/>
              </w:rPr>
            </w:pPr>
            <w:r w:rsidRPr="007664CC">
              <w:rPr>
                <w:rFonts w:ascii="Calibri Light" w:hAnsi="Calibri Light" w:cs="Times"/>
                <w:sz w:val="20"/>
                <w:szCs w:val="20"/>
                <w:lang w:val="en-AU" w:eastAsia="pl-PL"/>
              </w:rPr>
              <w:t>……………....………………………………………………………………</w:t>
            </w:r>
          </w:p>
        </w:tc>
      </w:tr>
      <w:tr w:rsidR="006A2BB5" w:rsidRPr="00766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AU" w:eastAsia="pl-PL"/>
              </w:rPr>
            </w:pPr>
          </w:p>
          <w:p w:rsidR="006A2BB5" w:rsidRPr="007664CC" w:rsidRDefault="006A2BB5" w:rsidP="006A2B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AU" w:eastAsia="pl-PL"/>
              </w:rPr>
            </w:pPr>
          </w:p>
        </w:tc>
      </w:tr>
    </w:tbl>
    <w:p w:rsidR="000D4F73" w:rsidRPr="007664CC" w:rsidRDefault="000D4F73" w:rsidP="00E303C6">
      <w:pPr>
        <w:rPr>
          <w:rFonts w:ascii="Calibri Light" w:hAnsi="Calibri Light"/>
          <w:sz w:val="2"/>
          <w:szCs w:val="2"/>
          <w:lang w:val="en-AU"/>
        </w:rPr>
      </w:pPr>
    </w:p>
    <w:sectPr w:rsidR="000D4F73" w:rsidRPr="007664CC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BF" w:rsidRDefault="004E19BF" w:rsidP="00420C0C">
      <w:pPr>
        <w:spacing w:after="0" w:line="240" w:lineRule="auto"/>
      </w:pPr>
      <w:r>
        <w:separator/>
      </w:r>
    </w:p>
  </w:endnote>
  <w:endnote w:type="continuationSeparator" w:id="0">
    <w:p w:rsidR="004E19BF" w:rsidRDefault="004E19B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BB1502">
      <w:rPr>
        <w:noProof/>
        <w:color w:val="5B9BD5"/>
      </w:rPr>
      <w:t>6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BF" w:rsidRDefault="004E19BF" w:rsidP="00420C0C">
      <w:pPr>
        <w:spacing w:after="0" w:line="240" w:lineRule="auto"/>
      </w:pPr>
      <w:r>
        <w:separator/>
      </w:r>
    </w:p>
  </w:footnote>
  <w:footnote w:type="continuationSeparator" w:id="0">
    <w:p w:rsidR="004E19BF" w:rsidRDefault="004E19B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0" w:rsidRPr="007C4E34" w:rsidRDefault="00115CE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0" w:rsidRDefault="00115CE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62AB"/>
    <w:multiLevelType w:val="hybridMultilevel"/>
    <w:tmpl w:val="FBF0B19A"/>
    <w:lvl w:ilvl="0" w:tplc="49442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C30159"/>
    <w:multiLevelType w:val="hybridMultilevel"/>
    <w:tmpl w:val="ABEA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010A4"/>
    <w:multiLevelType w:val="hybridMultilevel"/>
    <w:tmpl w:val="ABEACDC4"/>
    <w:lvl w:ilvl="0" w:tplc="0415000F">
      <w:start w:val="1"/>
      <w:numFmt w:val="decimal"/>
      <w:lvlText w:val="%1."/>
      <w:lvlJc w:val="left"/>
      <w:pPr>
        <w:ind w:left="4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2202E9"/>
    <w:multiLevelType w:val="hybridMultilevel"/>
    <w:tmpl w:val="ABEACD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3322"/>
    <w:rsid w:val="00085BB8"/>
    <w:rsid w:val="000D4F73"/>
    <w:rsid w:val="000D762F"/>
    <w:rsid w:val="000E4F38"/>
    <w:rsid w:val="00115CED"/>
    <w:rsid w:val="00123D51"/>
    <w:rsid w:val="00124B37"/>
    <w:rsid w:val="001338D8"/>
    <w:rsid w:val="00133964"/>
    <w:rsid w:val="001D3D50"/>
    <w:rsid w:val="001F1E2E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84924"/>
    <w:rsid w:val="00290DA1"/>
    <w:rsid w:val="00291ACC"/>
    <w:rsid w:val="002A2720"/>
    <w:rsid w:val="002B74A3"/>
    <w:rsid w:val="002D3307"/>
    <w:rsid w:val="002E2A69"/>
    <w:rsid w:val="002E7F06"/>
    <w:rsid w:val="002F0356"/>
    <w:rsid w:val="002F1651"/>
    <w:rsid w:val="003147C3"/>
    <w:rsid w:val="003166AD"/>
    <w:rsid w:val="003202E9"/>
    <w:rsid w:val="00341496"/>
    <w:rsid w:val="0035703D"/>
    <w:rsid w:val="00383861"/>
    <w:rsid w:val="003A342B"/>
    <w:rsid w:val="003C5D50"/>
    <w:rsid w:val="003D495E"/>
    <w:rsid w:val="003E6E8D"/>
    <w:rsid w:val="00420C0C"/>
    <w:rsid w:val="00425A06"/>
    <w:rsid w:val="004430C2"/>
    <w:rsid w:val="004C4285"/>
    <w:rsid w:val="004E19BF"/>
    <w:rsid w:val="004F0142"/>
    <w:rsid w:val="004F272A"/>
    <w:rsid w:val="004F33D3"/>
    <w:rsid w:val="00577C32"/>
    <w:rsid w:val="0059224E"/>
    <w:rsid w:val="005B2DF3"/>
    <w:rsid w:val="005C013D"/>
    <w:rsid w:val="005E7550"/>
    <w:rsid w:val="00606C12"/>
    <w:rsid w:val="006408F3"/>
    <w:rsid w:val="00640A5C"/>
    <w:rsid w:val="00680EB7"/>
    <w:rsid w:val="006A2BB5"/>
    <w:rsid w:val="006A3C86"/>
    <w:rsid w:val="006B094C"/>
    <w:rsid w:val="006E168B"/>
    <w:rsid w:val="006E18E2"/>
    <w:rsid w:val="006E1C08"/>
    <w:rsid w:val="0070216F"/>
    <w:rsid w:val="00710C9A"/>
    <w:rsid w:val="00721D97"/>
    <w:rsid w:val="00724218"/>
    <w:rsid w:val="00726E37"/>
    <w:rsid w:val="00727C06"/>
    <w:rsid w:val="007664CC"/>
    <w:rsid w:val="007A1EE5"/>
    <w:rsid w:val="007A25C6"/>
    <w:rsid w:val="007B5FF3"/>
    <w:rsid w:val="007C4E34"/>
    <w:rsid w:val="007E3638"/>
    <w:rsid w:val="00814CD3"/>
    <w:rsid w:val="00830FAB"/>
    <w:rsid w:val="00857D66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A11E7C"/>
    <w:rsid w:val="00A14EF6"/>
    <w:rsid w:val="00A30199"/>
    <w:rsid w:val="00A30398"/>
    <w:rsid w:val="00A57F9A"/>
    <w:rsid w:val="00A96635"/>
    <w:rsid w:val="00AA11C7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B06B0"/>
    <w:rsid w:val="00BB1502"/>
    <w:rsid w:val="00BC502E"/>
    <w:rsid w:val="00BD1099"/>
    <w:rsid w:val="00BD1F78"/>
    <w:rsid w:val="00C12051"/>
    <w:rsid w:val="00C21E10"/>
    <w:rsid w:val="00C45D6A"/>
    <w:rsid w:val="00C60314"/>
    <w:rsid w:val="00C9016F"/>
    <w:rsid w:val="00CA02A8"/>
    <w:rsid w:val="00CB6187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04CCE"/>
    <w:rsid w:val="00F60FD4"/>
    <w:rsid w:val="00F65C1A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26C6AF5B-BC9B-4EF2-A911-955984DB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063322"/>
    <w:pPr>
      <w:spacing w:after="0" w:line="240" w:lineRule="auto"/>
      <w:ind w:left="720"/>
    </w:pPr>
    <w:rPr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UMED</cp:lastModifiedBy>
  <cp:revision>7</cp:revision>
  <cp:lastPrinted>2018-07-06T07:43:00Z</cp:lastPrinted>
  <dcterms:created xsi:type="dcterms:W3CDTF">2016-09-02T07:36:00Z</dcterms:created>
  <dcterms:modified xsi:type="dcterms:W3CDTF">2018-07-06T07:49:00Z</dcterms:modified>
</cp:coreProperties>
</file>