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……………………………………………….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46285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EA5231">
              <w:rPr>
                <w:rFonts w:ascii="Calibri Light" w:hAnsi="Calibri Light"/>
                <w:b/>
                <w:lang w:val="en-US"/>
              </w:rPr>
              <w:t>ONCOLOGY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46285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46285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462850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9E28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462850" w:rsidP="00462850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9E289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462850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9E28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46285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628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462850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628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462850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462850" w:rsidRPr="00462850" w:rsidRDefault="00462850" w:rsidP="00462850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  <w:proofErr w:type="spellStart"/>
            <w:r w:rsidRPr="00462850">
              <w:rPr>
                <w:rFonts w:ascii="Calibri Light" w:hAnsi="Calibri Light"/>
                <w:b/>
                <w:sz w:val="20"/>
              </w:rPr>
              <w:t>Department</w:t>
            </w:r>
            <w:proofErr w:type="spellEnd"/>
            <w:r w:rsidRPr="00462850">
              <w:rPr>
                <w:rFonts w:ascii="Calibri Light" w:hAnsi="Calibri Light"/>
                <w:b/>
                <w:sz w:val="20"/>
              </w:rPr>
              <w:t xml:space="preserve"> of </w:t>
            </w:r>
            <w:proofErr w:type="spellStart"/>
            <w:r w:rsidRPr="00462850">
              <w:rPr>
                <w:rFonts w:ascii="Calibri Light" w:hAnsi="Calibri Light"/>
                <w:b/>
                <w:sz w:val="20"/>
              </w:rPr>
              <w:t>Oncology</w:t>
            </w:r>
            <w:proofErr w:type="spellEnd"/>
          </w:p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9E289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9E289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46285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62850">
              <w:rPr>
                <w:rFonts w:ascii="Calibri Light" w:hAnsi="Calibri Light"/>
                <w:sz w:val="16"/>
                <w:szCs w:val="16"/>
                <w:lang w:val="en-US"/>
              </w:rPr>
              <w:lastRenderedPageBreak/>
              <w:t>Department of Oncology</w:t>
            </w:r>
          </w:p>
        </w:tc>
        <w:tc>
          <w:tcPr>
            <w:tcW w:w="850" w:type="dxa"/>
            <w:gridSpan w:val="2"/>
          </w:tcPr>
          <w:p w:rsidR="00BD1099" w:rsidRPr="003C37B4" w:rsidRDefault="009E289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9E2895" w:rsidRPr="000D0511" w:rsidRDefault="009E2895" w:rsidP="009E2895">
            <w:pPr>
              <w:rPr>
                <w:b/>
                <w:lang w:val="en-US"/>
              </w:rPr>
            </w:pPr>
            <w:r w:rsidRPr="000D0511">
              <w:rPr>
                <w:lang w:val="en-US"/>
              </w:rPr>
              <w:t>C1.</w:t>
            </w:r>
            <w:r w:rsidRPr="000D0511">
              <w:rPr>
                <w:b/>
                <w:lang w:val="en-US"/>
              </w:rPr>
              <w:t xml:space="preserve"> </w:t>
            </w:r>
            <w:r w:rsidRPr="000D0511">
              <w:rPr>
                <w:lang w:val="en-US"/>
              </w:rPr>
              <w:t>Knowledge of social and medical significance of cancer.</w:t>
            </w:r>
          </w:p>
          <w:p w:rsidR="009E2895" w:rsidRPr="000D0511" w:rsidRDefault="009E2895" w:rsidP="009E2895">
            <w:pPr>
              <w:rPr>
                <w:lang w:val="en-US"/>
              </w:rPr>
            </w:pPr>
            <w:r w:rsidRPr="000D0511">
              <w:rPr>
                <w:lang w:val="en-US"/>
              </w:rPr>
              <w:t>C2. Knowledge of early symptoms, basic diagnostic p</w:t>
            </w:r>
            <w:r>
              <w:rPr>
                <w:lang w:val="en-US"/>
              </w:rPr>
              <w:t>r</w:t>
            </w:r>
            <w:r w:rsidRPr="000D0511">
              <w:rPr>
                <w:lang w:val="en-US"/>
              </w:rPr>
              <w:t xml:space="preserve">ocedures, basics of combined modality treatment and </w:t>
            </w:r>
            <w:r>
              <w:rPr>
                <w:lang w:val="en-US"/>
              </w:rPr>
              <w:t>proceeding with oncological p</w:t>
            </w:r>
            <w:r w:rsidRPr="000D0511">
              <w:rPr>
                <w:lang w:val="en-US"/>
              </w:rPr>
              <w:t>atient.</w:t>
            </w:r>
          </w:p>
          <w:p w:rsidR="009E2895" w:rsidRPr="000E3E74" w:rsidRDefault="009E2895" w:rsidP="009E2895">
            <w:pPr>
              <w:rPr>
                <w:lang w:val="en-US"/>
              </w:rPr>
            </w:pPr>
            <w:r w:rsidRPr="000D0511">
              <w:rPr>
                <w:lang w:val="en-US"/>
              </w:rPr>
              <w:t xml:space="preserve">C3. Knowledge of cancer epidemiology and outcome results. </w:t>
            </w:r>
          </w:p>
          <w:p w:rsidR="009E2895" w:rsidRPr="000D0511" w:rsidRDefault="009E2895" w:rsidP="009E2895">
            <w:pPr>
              <w:rPr>
                <w:lang w:val="en-US"/>
              </w:rPr>
            </w:pPr>
            <w:r w:rsidRPr="000D0511">
              <w:rPr>
                <w:lang w:val="en-US"/>
              </w:rPr>
              <w:t>C4. Knowledge of polish anti</w:t>
            </w:r>
            <w:r>
              <w:rPr>
                <w:lang w:val="en-US"/>
              </w:rPr>
              <w:t>-</w:t>
            </w:r>
            <w:r w:rsidRPr="000D0511">
              <w:rPr>
                <w:lang w:val="en-US"/>
              </w:rPr>
              <w:t>can</w:t>
            </w:r>
            <w:r>
              <w:rPr>
                <w:lang w:val="en-US"/>
              </w:rPr>
              <w:t>c</w:t>
            </w:r>
            <w:r w:rsidRPr="000D0511">
              <w:rPr>
                <w:lang w:val="en-US"/>
              </w:rPr>
              <w:t>er programs and procedures.</w:t>
            </w:r>
          </w:p>
          <w:p w:rsidR="009E2895" w:rsidRPr="006E125A" w:rsidRDefault="009E2895" w:rsidP="009E2895">
            <w:pPr>
              <w:rPr>
                <w:lang w:val="en-US"/>
              </w:rPr>
            </w:pPr>
            <w:r w:rsidRPr="006E125A">
              <w:rPr>
                <w:lang w:val="en-US"/>
              </w:rPr>
              <w:t xml:space="preserve">C5. Knowledge of cancer prophylaxis, including promoting healthy life-style among the population. </w:t>
            </w:r>
          </w:p>
          <w:p w:rsidR="009E2895" w:rsidRPr="00C60314" w:rsidRDefault="009E2895" w:rsidP="009E289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6E125A">
              <w:rPr>
                <w:lang w:val="en-US"/>
              </w:rPr>
              <w:t xml:space="preserve">C6. Knowledge of communication basics with the </w:t>
            </w:r>
            <w:r>
              <w:rPr>
                <w:lang w:val="en-US"/>
              </w:rPr>
              <w:t xml:space="preserve">oncological </w:t>
            </w:r>
            <w:r w:rsidRPr="006E125A">
              <w:rPr>
                <w:lang w:val="en-US"/>
              </w:rPr>
              <w:t xml:space="preserve">patient and </w:t>
            </w:r>
            <w:r>
              <w:rPr>
                <w:lang w:val="en-US"/>
              </w:rPr>
              <w:t>his family</w:t>
            </w:r>
            <w:r w:rsidRPr="006E125A">
              <w:rPr>
                <w:lang w:val="en-US"/>
              </w:rPr>
              <w:t>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9E2895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9E2895" w:rsidRPr="0046285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01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02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03</w:t>
            </w:r>
          </w:p>
          <w:p w:rsidR="009E2895" w:rsidRDefault="009E2895" w:rsidP="009E2895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04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lastRenderedPageBreak/>
              <w:t>W 05</w:t>
            </w:r>
          </w:p>
          <w:p w:rsidR="009E2895" w:rsidRDefault="009E2895" w:rsidP="009E2895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      W 06</w:t>
            </w:r>
          </w:p>
        </w:tc>
        <w:tc>
          <w:tcPr>
            <w:tcW w:w="1276" w:type="dxa"/>
            <w:gridSpan w:val="4"/>
          </w:tcPr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lastRenderedPageBreak/>
              <w:t>E.W23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W24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W25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W27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lastRenderedPageBreak/>
              <w:t>E. W28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366550" w:rsidRDefault="009E2895" w:rsidP="009E289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  E. W29</w:t>
            </w:r>
          </w:p>
        </w:tc>
        <w:tc>
          <w:tcPr>
            <w:tcW w:w="3260" w:type="dxa"/>
            <w:gridSpan w:val="7"/>
          </w:tcPr>
          <w:p w:rsidR="009E2895" w:rsidRPr="0009728A" w:rsidRDefault="009E2895" w:rsidP="009E2895">
            <w:pPr>
              <w:rPr>
                <w:sz w:val="20"/>
                <w:szCs w:val="20"/>
                <w:lang w:val="en-US"/>
              </w:rPr>
            </w:pPr>
            <w:r w:rsidRPr="0009728A">
              <w:rPr>
                <w:sz w:val="20"/>
                <w:szCs w:val="20"/>
                <w:lang w:val="en-US"/>
              </w:rPr>
              <w:lastRenderedPageBreak/>
              <w:t>1. Knows the environmental and epidemiological considerations of the most common human cancers.</w:t>
            </w:r>
          </w:p>
          <w:p w:rsidR="009E2895" w:rsidRPr="0009728A" w:rsidRDefault="009E2895" w:rsidP="009E2895">
            <w:pPr>
              <w:rPr>
                <w:color w:val="000000"/>
                <w:sz w:val="20"/>
                <w:szCs w:val="20"/>
                <w:lang w:val="en-US"/>
              </w:rPr>
            </w:pPr>
            <w:r w:rsidRPr="0009728A">
              <w:rPr>
                <w:sz w:val="20"/>
                <w:szCs w:val="20"/>
                <w:lang w:val="en-US"/>
              </w:rPr>
              <w:t>2.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9728A">
              <w:rPr>
                <w:sz w:val="20"/>
                <w:szCs w:val="20"/>
                <w:lang w:val="en-US"/>
              </w:rPr>
              <w:t>Knows the basics of early cancer detection and rules of screening programs in oncology.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9E2895" w:rsidRPr="00366550" w:rsidRDefault="009E2895" w:rsidP="009E2895">
            <w:pPr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en-US"/>
              </w:rPr>
              <w:t>K</w:t>
            </w:r>
            <w:r w:rsidRPr="000E3E74">
              <w:rPr>
                <w:color w:val="000000"/>
                <w:sz w:val="20"/>
                <w:szCs w:val="20"/>
                <w:lang w:val="en-US"/>
              </w:rPr>
              <w:t>nows the capabilities of modern cancer therapy (including multimodal therapy), the prospects for therapy of cell and gene and their adverse effects</w:t>
            </w:r>
          </w:p>
          <w:p w:rsidR="009E2895" w:rsidRDefault="009E2895" w:rsidP="009E2895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 xml:space="preserve">4. 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Know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 xml:space="preserve"> and understand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 xml:space="preserve"> the causes, symptoms, principles of diagnosis and therapeutic management of the most common problems of palliative medicine, including: symptomatic treatment of the most common somatic symptoms, proceedings wasting cancer, and the prevention and treatment of pressure ulcers, the most common emergencies in palliative care.</w:t>
            </w:r>
          </w:p>
          <w:p w:rsidR="009E2895" w:rsidRPr="00366550" w:rsidRDefault="009E2895" w:rsidP="009E289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5. 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He knows the rules of procedure of the palliative patient in a terminal state.</w:t>
            </w: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366550">
              <w:rPr>
                <w:sz w:val="20"/>
                <w:szCs w:val="20"/>
                <w:lang w:val="en-US"/>
              </w:rPr>
              <w:t>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the pain treatment rules, including cancer related and chronic pain.</w:t>
            </w:r>
          </w:p>
        </w:tc>
        <w:tc>
          <w:tcPr>
            <w:tcW w:w="1985" w:type="dxa"/>
            <w:gridSpan w:val="4"/>
          </w:tcPr>
          <w:p w:rsidR="009E2895" w:rsidRPr="00C50E89" w:rsidRDefault="009E2895" w:rsidP="009E2895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lastRenderedPageBreak/>
              <w:t>TEST</w:t>
            </w: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9E2895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lastRenderedPageBreak/>
              <w:t>U 01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02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 xml:space="preserve"> 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03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04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 xml:space="preserve">           U 05</w:t>
            </w:r>
          </w:p>
        </w:tc>
        <w:tc>
          <w:tcPr>
            <w:tcW w:w="1276" w:type="dxa"/>
            <w:gridSpan w:val="4"/>
          </w:tcPr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U2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U3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U14</w:t>
            </w: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U16</w:t>
            </w:r>
          </w:p>
          <w:p w:rsidR="009E2895" w:rsidRPr="0009728A" w:rsidRDefault="009E2895" w:rsidP="009E2895">
            <w:pPr>
              <w:spacing w:after="0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9E2895" w:rsidRPr="0009728A" w:rsidRDefault="009E2895" w:rsidP="009E2895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   </w:t>
            </w:r>
            <w:r w:rsidRPr="0009728A">
              <w:rPr>
                <w:rFonts w:eastAsia="Symbol" w:cs="Symbol"/>
                <w:sz w:val="20"/>
                <w:szCs w:val="20"/>
              </w:rPr>
              <w:t>D. U32</w:t>
            </w:r>
          </w:p>
        </w:tc>
        <w:tc>
          <w:tcPr>
            <w:tcW w:w="3260" w:type="dxa"/>
            <w:gridSpan w:val="7"/>
          </w:tcPr>
          <w:p w:rsidR="009E2895" w:rsidRPr="00366550" w:rsidRDefault="009E2895" w:rsidP="009E2895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Sees the signs of anti-healthy and auto-destructive behavior and properly reacts to it.</w:t>
            </w:r>
          </w:p>
          <w:p w:rsidR="009E2895" w:rsidRDefault="009E2895" w:rsidP="009E2895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9E2895" w:rsidRPr="00366550" w:rsidRDefault="009E2895" w:rsidP="009E2895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2. Chooses treatment considering social consequences for the oncological patient. </w:t>
            </w:r>
          </w:p>
          <w:p w:rsidR="009E2895" w:rsidRDefault="009E2895" w:rsidP="009E2895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9E2895" w:rsidRDefault="009E2895" w:rsidP="009E2895">
            <w:pPr>
              <w:pStyle w:val="Pa18"/>
              <w:spacing w:line="240" w:lineRule="auto"/>
              <w:ind w:left="34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Respects the patients’ rights, including: the right to protect personal data, the right to intimacy, the right to be informed about the state of health, the right to make a conscious consent to be treated or not to be treated and the right to a dignified death.  </w:t>
            </w:r>
          </w:p>
          <w:p w:rsidR="009E2895" w:rsidRPr="0009728A" w:rsidRDefault="009E2895" w:rsidP="009E2895">
            <w:pPr>
              <w:rPr>
                <w:lang w:val="en-US" w:eastAsia="pl-PL"/>
              </w:rPr>
            </w:pPr>
          </w:p>
          <w:p w:rsidR="009E2895" w:rsidRPr="00366550" w:rsidRDefault="009E2895" w:rsidP="009E2895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4. Plans diagnostic therapeutic and prophylactic procedure.</w:t>
            </w:r>
          </w:p>
          <w:p w:rsidR="009E2895" w:rsidRDefault="009E2895" w:rsidP="009E2895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9E2895" w:rsidRDefault="009E2895" w:rsidP="009E2895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5. Plans specialist consultations.</w:t>
            </w:r>
          </w:p>
        </w:tc>
        <w:tc>
          <w:tcPr>
            <w:tcW w:w="1985" w:type="dxa"/>
            <w:gridSpan w:val="4"/>
          </w:tcPr>
          <w:p w:rsidR="009E2895" w:rsidRPr="00C50E89" w:rsidRDefault="009E2895" w:rsidP="009E2895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9E2895" w:rsidRPr="0046285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01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02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03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gridSpan w:val="4"/>
          </w:tcPr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3B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3A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U4</w:t>
            </w: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9E2895" w:rsidRDefault="009E2895" w:rsidP="009E2895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9E2895" w:rsidRPr="00C60314" w:rsidRDefault="009E2895" w:rsidP="009E289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 </w:t>
            </w:r>
          </w:p>
        </w:tc>
        <w:tc>
          <w:tcPr>
            <w:tcW w:w="3260" w:type="dxa"/>
            <w:gridSpan w:val="7"/>
          </w:tcPr>
          <w:p w:rsidR="009E2895" w:rsidRPr="00366550" w:rsidRDefault="009E2895" w:rsidP="009E2895">
            <w:pPr>
              <w:pStyle w:val="Pa18"/>
              <w:spacing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 Directs actions towards patients well-being.</w:t>
            </w:r>
          </w:p>
          <w:p w:rsidR="009E2895" w:rsidRPr="00366550" w:rsidRDefault="009E2895" w:rsidP="009E2895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2. Is able to communicate with the patient with deep respect and understanding</w:t>
            </w:r>
          </w:p>
          <w:p w:rsidR="009E2895" w:rsidRPr="0009728A" w:rsidRDefault="009E2895" w:rsidP="009E2895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3. Builds up an atmosphere of mutual trust  throughout the entire course of treatment.</w:t>
            </w:r>
          </w:p>
        </w:tc>
        <w:tc>
          <w:tcPr>
            <w:tcW w:w="1985" w:type="dxa"/>
            <w:gridSpan w:val="4"/>
          </w:tcPr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9728A">
              <w:rPr>
                <w:lang w:val="en-US"/>
              </w:rPr>
              <w:t>Observation and activity during classes</w:t>
            </w:r>
            <w:r w:rsidRPr="0009728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9E2895" w:rsidRPr="00C60314" w:rsidRDefault="009E2895" w:rsidP="009E28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462850">
              <w:rPr>
                <w:rFonts w:ascii="Calibri Light" w:hAnsi="Calibri Light"/>
                <w:lang w:val="en-US"/>
              </w:rPr>
              <w:t>5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62850">
              <w:rPr>
                <w:rFonts w:ascii="Calibri Light" w:hAnsi="Calibri Light"/>
                <w:lang w:val="en-US"/>
              </w:rPr>
              <w:t>3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62850">
              <w:rPr>
                <w:rFonts w:ascii="Calibri Light" w:hAnsi="Calibri Light"/>
                <w:lang w:val="en-US"/>
              </w:rPr>
              <w:t>4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9E289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9E289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462850" w:rsidP="009E289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9E2895">
              <w:rPr>
                <w:rFonts w:ascii="Calibri Light" w:hAnsi="Calibri Light"/>
                <w:lang w:val="en-US"/>
              </w:rPr>
              <w:t>0</w:t>
            </w:r>
          </w:p>
        </w:tc>
      </w:tr>
      <w:tr w:rsidR="00BA2B32" w:rsidRPr="00462850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9E2895" w:rsidRPr="00AF470C" w:rsidRDefault="009E2895" w:rsidP="009E28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>1. Malignant neoplasms as a medical and social problem. Epidemiological measures. An outline of cancer epidemiology</w:t>
            </w:r>
            <w:r>
              <w:rPr>
                <w:lang w:val="en-US"/>
              </w:rPr>
              <w:t xml:space="preserve">. </w:t>
            </w:r>
            <w:r w:rsidRPr="00AF470C">
              <w:rPr>
                <w:lang w:val="en-US"/>
              </w:rPr>
              <w:t>Polish anti-cancer programs and procedures.</w:t>
            </w:r>
            <w:r>
              <w:rPr>
                <w:lang w:val="en-US"/>
              </w:rPr>
              <w:t xml:space="preserve"> SE 3h</w:t>
            </w:r>
          </w:p>
          <w:p w:rsidR="009E2895" w:rsidRPr="00AF470C" w:rsidRDefault="009E2895" w:rsidP="009E28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 xml:space="preserve">2. Primary prophylaxis of cancer. Screening programs. Paraneoplastic syndromes. </w:t>
            </w:r>
            <w:r>
              <w:rPr>
                <w:lang w:val="en-US"/>
              </w:rPr>
              <w:t>SE 3h</w:t>
            </w:r>
          </w:p>
          <w:p w:rsidR="009E2895" w:rsidRPr="00AF470C" w:rsidRDefault="009E2895" w:rsidP="009E28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>3. Early symptoms of cancer diseases. “Oncological vigilance”. The role of GP in diagnosing cancer. Diagnosing and staging cancer (</w:t>
            </w:r>
            <w:proofErr w:type="spellStart"/>
            <w:r w:rsidRPr="00AF470C">
              <w:rPr>
                <w:lang w:val="en-US"/>
              </w:rPr>
              <w:t>cTNM</w:t>
            </w:r>
            <w:proofErr w:type="spellEnd"/>
            <w:r w:rsidRPr="00AF470C">
              <w:rPr>
                <w:lang w:val="en-US"/>
              </w:rPr>
              <w:t xml:space="preserve">, </w:t>
            </w:r>
            <w:proofErr w:type="spellStart"/>
            <w:r w:rsidRPr="00AF470C">
              <w:rPr>
                <w:lang w:val="en-US"/>
              </w:rPr>
              <w:t>pTNM</w:t>
            </w:r>
            <w:proofErr w:type="spellEnd"/>
            <w:r w:rsidRPr="00AF470C">
              <w:rPr>
                <w:lang w:val="en-US"/>
              </w:rPr>
              <w:t xml:space="preserve">, </w:t>
            </w:r>
            <w:proofErr w:type="spellStart"/>
            <w:r w:rsidRPr="00AF470C">
              <w:rPr>
                <w:lang w:val="en-US"/>
              </w:rPr>
              <w:t>yTNM</w:t>
            </w:r>
            <w:proofErr w:type="spellEnd"/>
            <w:r w:rsidRPr="00AF470C">
              <w:rPr>
                <w:lang w:val="en-US"/>
              </w:rPr>
              <w:t xml:space="preserve">, FIGO). </w:t>
            </w:r>
            <w:r>
              <w:rPr>
                <w:lang w:val="en-US"/>
              </w:rPr>
              <w:t>SE 3h</w:t>
            </w:r>
          </w:p>
          <w:p w:rsidR="009E2895" w:rsidRPr="00AF470C" w:rsidRDefault="009E2895" w:rsidP="009E289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F470C">
              <w:rPr>
                <w:lang w:val="en-US"/>
              </w:rPr>
              <w:t>. Supportive treatment in oncology and quality o</w:t>
            </w:r>
            <w:r>
              <w:rPr>
                <w:lang w:val="en-US"/>
              </w:rPr>
              <w:t>f</w:t>
            </w:r>
            <w:r w:rsidRPr="00AF470C">
              <w:rPr>
                <w:lang w:val="en-US"/>
              </w:rPr>
              <w:t xml:space="preserve"> life issue.</w:t>
            </w:r>
            <w:r>
              <w:rPr>
                <w:lang w:val="en-US"/>
              </w:rPr>
              <w:t xml:space="preserve"> SE 3h</w:t>
            </w:r>
          </w:p>
          <w:p w:rsidR="00BA2B32" w:rsidRPr="003C37B4" w:rsidRDefault="009E2895" w:rsidP="009E289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lang w:val="en-US"/>
              </w:rPr>
              <w:t>5</w:t>
            </w:r>
            <w:r w:rsidRPr="00AF470C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Results of cancer treatment and follow up</w:t>
            </w:r>
            <w:r w:rsidRPr="00AF470C">
              <w:rPr>
                <w:lang w:val="en-US"/>
              </w:rPr>
              <w:t xml:space="preserve"> .</w:t>
            </w:r>
            <w:r>
              <w:rPr>
                <w:lang w:val="en-US"/>
              </w:rPr>
              <w:t xml:space="preserve"> SE 3h</w:t>
            </w:r>
            <w:r w:rsidRPr="003C37B4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9E2895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Practical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 xml:space="preserve"> classes</w:t>
            </w:r>
          </w:p>
          <w:p w:rsidR="00BA2B32" w:rsidRDefault="009E2895" w:rsidP="009E2895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1.</w:t>
            </w:r>
          </w:p>
          <w:p w:rsidR="009E2895" w:rsidRDefault="009E2895" w:rsidP="009E2895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2.</w:t>
            </w:r>
          </w:p>
          <w:p w:rsidR="009E2895" w:rsidRDefault="009E2895" w:rsidP="009E2895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3.</w:t>
            </w:r>
          </w:p>
          <w:p w:rsidR="009E2895" w:rsidRPr="003C37B4" w:rsidRDefault="009E2895" w:rsidP="009E2895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3C37B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3C37B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3C37B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3C37B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462850" w:rsidRPr="00C60314" w:rsidRDefault="00462850" w:rsidP="004628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462850" w:rsidRPr="00C50E89" w:rsidRDefault="00462850" w:rsidP="00462850">
            <w:pPr>
              <w:numPr>
                <w:ilvl w:val="0"/>
                <w:numId w:val="2"/>
              </w:numPr>
              <w:tabs>
                <w:tab w:val="clear" w:pos="737"/>
                <w:tab w:val="num" w:pos="289"/>
              </w:tabs>
              <w:spacing w:after="0" w:line="240" w:lineRule="auto"/>
              <w:ind w:left="289" w:hanging="284"/>
              <w:rPr>
                <w:rFonts w:eastAsia="Arial Unicode MS"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DeVita</w:t>
            </w:r>
            <w:proofErr w:type="spellEnd"/>
            <w:r w:rsidRPr="00C50E89">
              <w:rPr>
                <w:lang w:val="en-US"/>
              </w:rPr>
              <w:t xml:space="preserve">, Hellman and </w:t>
            </w:r>
            <w:proofErr w:type="spellStart"/>
            <w:r w:rsidRPr="00C50E89">
              <w:rPr>
                <w:lang w:val="en-US"/>
              </w:rPr>
              <w:t>Ropsenberg’s</w:t>
            </w:r>
            <w:proofErr w:type="spellEnd"/>
            <w:r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Pr="00C50E89">
              <w:rPr>
                <w:lang w:val="en-US"/>
              </w:rPr>
              <w:t>Ramaswamy</w:t>
            </w:r>
            <w:proofErr w:type="spellEnd"/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Govindan</w:t>
            </w:r>
            <w:proofErr w:type="spellEnd"/>
            <w:r w:rsidRPr="00C50E89">
              <w:rPr>
                <w:lang w:val="en-US"/>
              </w:rPr>
              <w:t xml:space="preserve"> M; Lippincott Williams &amp; Wilkins Publishers</w:t>
            </w:r>
          </w:p>
          <w:p w:rsidR="00462850" w:rsidRPr="00C50E89" w:rsidRDefault="00462850" w:rsidP="00462850">
            <w:pPr>
              <w:numPr>
                <w:ilvl w:val="0"/>
                <w:numId w:val="2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462850" w:rsidRPr="00C50E89" w:rsidRDefault="00462850" w:rsidP="00462850">
            <w:pPr>
              <w:numPr>
                <w:ilvl w:val="0"/>
                <w:numId w:val="2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Washington Manual Of Oncology</w:t>
            </w:r>
          </w:p>
          <w:p w:rsidR="00462850" w:rsidRPr="00C60314" w:rsidRDefault="00462850" w:rsidP="004628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BA2B32" w:rsidRPr="003C37B4" w:rsidRDefault="00462850" w:rsidP="0046285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DeVita</w:t>
            </w:r>
            <w:proofErr w:type="spellEnd"/>
            <w:r w:rsidRPr="00C50E89">
              <w:rPr>
                <w:lang w:val="en-US"/>
              </w:rPr>
              <w:t xml:space="preserve">, Hellman and Rosenberg’s Cancer: Principles and Practice of Oncology Review by </w:t>
            </w:r>
            <w:proofErr w:type="spellStart"/>
            <w:r w:rsidRPr="00C50E89">
              <w:rPr>
                <w:lang w:val="en-US"/>
              </w:rPr>
              <w:t>Ramaswamy</w:t>
            </w:r>
            <w:proofErr w:type="spellEnd"/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Govindan</w:t>
            </w:r>
            <w:proofErr w:type="spellEnd"/>
            <w:r w:rsidRPr="00C50E89">
              <w:rPr>
                <w:lang w:val="en-US"/>
              </w:rPr>
              <w:t xml:space="preserve"> M; Lippincott Williams &amp; Wilkins Publishers</w:t>
            </w: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462850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50E89">
              <w:rPr>
                <w:bCs/>
                <w:lang w:val="en-US"/>
              </w:rPr>
              <w:t xml:space="preserve">Computer, multimedia projector, </w:t>
            </w:r>
            <w:r>
              <w:rPr>
                <w:bCs/>
                <w:lang w:val="en-US"/>
              </w:rPr>
              <w:t>anatomical models,</w:t>
            </w:r>
            <w:r w:rsidRPr="00C50E89">
              <w:rPr>
                <w:bCs/>
                <w:lang w:val="en-US"/>
              </w:rPr>
              <w:t>.</w:t>
            </w: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4628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>Knowledge of the epidemiology of cancer prevention and early detection.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9E289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Pr="003C37B4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462850" w:rsidRPr="00A6590E" w:rsidRDefault="00462850" w:rsidP="00462850">
            <w:pPr>
              <w:rPr>
                <w:lang w:val="en-US"/>
              </w:rPr>
            </w:pPr>
            <w:r w:rsidRPr="00A6590E">
              <w:rPr>
                <w:lang w:val="en-US"/>
              </w:rPr>
              <w:t>Presence in accordance with the studies regulations.</w:t>
            </w:r>
          </w:p>
          <w:p w:rsidR="00462850" w:rsidRPr="00A6590E" w:rsidRDefault="00462850" w:rsidP="00462850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462850" w:rsidRPr="003B13B2" w:rsidRDefault="00462850" w:rsidP="00462850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  <w:p w:rsidR="005B2DF3" w:rsidRPr="003C37B4" w:rsidRDefault="00462850" w:rsidP="00462850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733765">
              <w:rPr>
                <w:rFonts w:ascii="Calibri Light" w:hAnsi="Calibri Light"/>
                <w:lang w:val="en-US"/>
              </w:rPr>
              <w:t>Absences must be resolved - a way to be agreed with the teachers (presentation, essay on the topic).</w:t>
            </w: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9E2895">
        <w:trPr>
          <w:trHeight w:val="708"/>
        </w:trPr>
        <w:tc>
          <w:tcPr>
            <w:tcW w:w="9640" w:type="dxa"/>
            <w:gridSpan w:val="22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9E2895">
        <w:tc>
          <w:tcPr>
            <w:tcW w:w="181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62850" w:rsidRPr="009E2895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96-100%</w:t>
            </w:r>
          </w:p>
          <w:p w:rsidR="00462850" w:rsidRPr="00C6031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62850" w:rsidRPr="009E2895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91-95%</w:t>
            </w:r>
          </w:p>
          <w:p w:rsidR="00462850" w:rsidRPr="00C6031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 with some errors or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62850" w:rsidRPr="009E2895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81-90%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without some less important aspects</w:t>
            </w:r>
          </w:p>
        </w:tc>
      </w:tr>
      <w:tr w:rsidR="00462850" w:rsidRPr="009E2895"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71-80%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C72DC6">
              <w:rPr>
                <w:sz w:val="24"/>
                <w:szCs w:val="24"/>
                <w:lang w:val="en-US"/>
              </w:rPr>
              <w:t xml:space="preserve"> the assumed learning outcomes, omitting some important aspects or with significant inaccuracies</w:t>
            </w:r>
          </w:p>
        </w:tc>
      </w:tr>
      <w:tr w:rsidR="00462850" w:rsidRPr="009E2895">
        <w:trPr>
          <w:trHeight w:val="309"/>
        </w:trPr>
        <w:tc>
          <w:tcPr>
            <w:tcW w:w="1815" w:type="dxa"/>
            <w:gridSpan w:val="3"/>
          </w:tcPr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462850" w:rsidRDefault="00462850" w:rsidP="004628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61-70%</w:t>
            </w:r>
          </w:p>
          <w:p w:rsidR="00462850" w:rsidRPr="003C37B4" w:rsidRDefault="00462850" w:rsidP="0046285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06F15">
              <w:rPr>
                <w:sz w:val="24"/>
                <w:szCs w:val="24"/>
                <w:lang w:val="en-US"/>
              </w:rPr>
              <w:t>chieving the assumed learning outcomes, bypassing some important aspects or with serious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62850" w:rsidRPr="009E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462850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Pl. </w:t>
            </w:r>
            <w:proofErr w:type="spellStart"/>
            <w:r w:rsidRPr="00BA08B4">
              <w:rPr>
                <w:bCs/>
                <w:lang w:val="en-US"/>
              </w:rPr>
              <w:t>Hirszfelda</w:t>
            </w:r>
            <w:proofErr w:type="spellEnd"/>
            <w:r w:rsidRPr="00BA08B4">
              <w:rPr>
                <w:bCs/>
                <w:lang w:val="en-US"/>
              </w:rPr>
              <w:t xml:space="preserve"> 12, </w:t>
            </w:r>
            <w:r>
              <w:rPr>
                <w:bCs/>
                <w:lang w:val="en-US"/>
              </w:rPr>
              <w:t xml:space="preserve">53-413 </w:t>
            </w:r>
            <w:proofErr w:type="spellStart"/>
            <w:r w:rsidRPr="00BA08B4">
              <w:rPr>
                <w:bCs/>
                <w:lang w:val="en-US"/>
              </w:rPr>
              <w:t>Wrocław</w:t>
            </w:r>
            <w:proofErr w:type="spellEnd"/>
            <w:r w:rsidRPr="00BA08B4">
              <w:rPr>
                <w:bCs/>
                <w:lang w:val="en-US"/>
              </w:rPr>
              <w:t xml:space="preserve">, </w:t>
            </w:r>
          </w:p>
          <w:p w:rsidR="00462850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tel. +48 71 3689391, fax: +48 71 3619111, </w:t>
            </w:r>
          </w:p>
          <w:p w:rsidR="00462850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 wk-28@umed.wroc.pl</w:t>
            </w: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462850" w:rsidRPr="00462850" w:rsidRDefault="00462850" w:rsidP="00462850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Rafał Matkowski, </w:t>
            </w:r>
            <w:hyperlink r:id="rId7" w:history="1">
              <w:r>
                <w:rPr>
                  <w:rStyle w:val="Hipercze"/>
                  <w:rFonts w:cs="Times"/>
                </w:rPr>
                <w:t>rafal.matkowski@umed.wroc.pl</w:t>
              </w:r>
            </w:hyperlink>
            <w:r>
              <w:rPr>
                <w:rFonts w:cs="Times"/>
              </w:rPr>
              <w:t xml:space="preserve">, </w:t>
            </w:r>
            <w:r w:rsidRPr="006C12F8">
              <w:rPr>
                <w:rFonts w:cs="Times"/>
                <w:b/>
                <w:bCs/>
              </w:rPr>
              <w:t>tel.: 713689391</w:t>
            </w: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tbl>
            <w:tblPr>
              <w:tblW w:w="8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114"/>
              <w:gridCol w:w="2235"/>
              <w:gridCol w:w="1118"/>
              <w:gridCol w:w="1118"/>
            </w:tblGrid>
            <w:tr w:rsidR="00462850" w:rsidTr="001B2511">
              <w:trPr>
                <w:trHeight w:val="338"/>
              </w:trPr>
              <w:tc>
                <w:tcPr>
                  <w:tcW w:w="2356" w:type="dxa"/>
                  <w:vAlign w:val="center"/>
                </w:tcPr>
                <w:p w:rsidR="00462850" w:rsidRPr="000D7025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0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Wykaz osób prowadzących</w:t>
                  </w:r>
                </w:p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70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poszczególne zajęcia:</w:t>
                  </w:r>
                </w:p>
              </w:tc>
              <w:tc>
                <w:tcPr>
                  <w:tcW w:w="2114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stopień/tytuł naukowy</w:t>
                  </w:r>
                </w:p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lub zawodowy</w:t>
                  </w:r>
                </w:p>
              </w:tc>
              <w:tc>
                <w:tcPr>
                  <w:tcW w:w="2235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dziedzina naukowa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Wykonywany zawód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773E0C" w:rsidRDefault="00462850" w:rsidP="00462850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Forma prowadzenia zajęć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E1BAB">
                    <w:rPr>
                      <w:b/>
                      <w:sz w:val="20"/>
                      <w:szCs w:val="20"/>
                    </w:rPr>
                    <w:t xml:space="preserve">Aleksandra </w:t>
                  </w:r>
                  <w:proofErr w:type="spellStart"/>
                  <w:r w:rsidRPr="00BE1BAB">
                    <w:rPr>
                      <w:b/>
                      <w:sz w:val="20"/>
                      <w:szCs w:val="20"/>
                    </w:rPr>
                    <w:t>Łacko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Onkologia kliniczna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E1BAB">
                    <w:rPr>
                      <w:b/>
                      <w:sz w:val="20"/>
                      <w:szCs w:val="20"/>
                    </w:rPr>
                    <w:t>Katarzyna Soter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1BAB">
                    <w:rPr>
                      <w:sz w:val="20"/>
                      <w:szCs w:val="20"/>
                    </w:rPr>
                    <w:t>Onkologia kliniczna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0F041D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Marcin Ekiert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Onkologia kliniczna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0F041D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Jolanta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Szelachowska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hab.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0F041D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Adam Maciejczyk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hab.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Łukasz Trembecki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Agnieszka Ignatowicz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Marcin Stępień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Katarzyna Konat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Dominika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Zielecka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Krystian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Lichoń</w:t>
                  </w:r>
                  <w:proofErr w:type="spellEnd"/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Ewelina Łata-Woźniak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Radioterapia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70011">
                    <w:rPr>
                      <w:b/>
                      <w:sz w:val="20"/>
                      <w:szCs w:val="20"/>
                    </w:rPr>
                    <w:t>Urszula Staszek-Szewczyk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370011">
                    <w:rPr>
                      <w:sz w:val="20"/>
                      <w:szCs w:val="20"/>
                    </w:rPr>
                    <w:t>r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011"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Rafał Matkowski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Prof. 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011"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70011">
                    <w:rPr>
                      <w:b/>
                      <w:sz w:val="20"/>
                      <w:szCs w:val="20"/>
                    </w:rPr>
                    <w:t>Krzysztof Szewczyk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370011">
                    <w:rPr>
                      <w:sz w:val="20"/>
                      <w:szCs w:val="20"/>
                    </w:rPr>
                    <w:t>r n. med.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2850" w:rsidRPr="00370011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011"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Marcin Jędryka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 </w:t>
                  </w:r>
                  <w:r w:rsidRPr="00BE1BAB">
                    <w:rPr>
                      <w:sz w:val="20"/>
                      <w:szCs w:val="20"/>
                    </w:rPr>
                    <w:t>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Ginekologia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Andrzej Czekański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Ginekologia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Pr="00921797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Piotr Lepka</w:t>
                  </w:r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Pr="00BE1BAB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Ginekologia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 w:rsidRPr="00921797">
                    <w:rPr>
                      <w:rFonts w:ascii="Times New Roman" w:hAnsi="Times New Roman"/>
                      <w:sz w:val="20"/>
                      <w:szCs w:val="20"/>
                    </w:rPr>
                    <w:t>ekarz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Bartłomiej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Szynglarewicz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hab.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  <w:tr w:rsidR="00462850" w:rsidTr="001B2511">
              <w:trPr>
                <w:trHeight w:val="338"/>
              </w:trPr>
              <w:tc>
                <w:tcPr>
                  <w:tcW w:w="2356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Marcin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Ziętek</w:t>
                  </w:r>
                  <w:proofErr w:type="spellEnd"/>
                </w:p>
              </w:tc>
              <w:tc>
                <w:tcPr>
                  <w:tcW w:w="2114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 n. med.</w:t>
                  </w:r>
                </w:p>
              </w:tc>
              <w:tc>
                <w:tcPr>
                  <w:tcW w:w="2235" w:type="dxa"/>
                  <w:shd w:val="clear" w:color="auto" w:fill="F2F2F2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Chirurgia Onkologiczna</w:t>
                  </w:r>
                </w:p>
              </w:tc>
              <w:tc>
                <w:tcPr>
                  <w:tcW w:w="1118" w:type="dxa"/>
                  <w:vAlign w:val="center"/>
                </w:tcPr>
                <w:p w:rsidR="00462850" w:rsidRDefault="00462850" w:rsidP="0046285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lekarz,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n.a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8" w:type="dxa"/>
                </w:tcPr>
                <w:p w:rsidR="00462850" w:rsidRDefault="00462850" w:rsidP="00462850">
                  <w:r w:rsidRPr="00F228D1">
                    <w:rPr>
                      <w:rFonts w:ascii="Times New Roman" w:hAnsi="Times New Roman"/>
                      <w:sz w:val="20"/>
                      <w:szCs w:val="20"/>
                    </w:rPr>
                    <w:t>CC</w:t>
                  </w:r>
                </w:p>
              </w:tc>
            </w:tr>
          </w:tbl>
          <w:p w:rsidR="00462850" w:rsidRPr="003C37B4" w:rsidRDefault="00462850" w:rsidP="00462850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62850" w:rsidRPr="003C37B4">
              <w:tc>
                <w:tcPr>
                  <w:tcW w:w="4705" w:type="dxa"/>
                  <w:vAlign w:val="center"/>
                </w:tcPr>
                <w:p w:rsidR="00462850" w:rsidRPr="003C37B4" w:rsidRDefault="00462850" w:rsidP="00462850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62850" w:rsidRPr="00462850">
              <w:tc>
                <w:tcPr>
                  <w:tcW w:w="4705" w:type="dxa"/>
                  <w:vAlign w:val="bottom"/>
                </w:tcPr>
                <w:p w:rsidR="00462850" w:rsidRPr="003C37B4" w:rsidRDefault="00462850" w:rsidP="00462850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26.06.2020</w:t>
                  </w:r>
                </w:p>
                <w:p w:rsidR="00462850" w:rsidRPr="003C37B4" w:rsidRDefault="00462850" w:rsidP="00462850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hab.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Jolanta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Szelachowska</w:t>
                  </w:r>
                  <w:proofErr w:type="spellEnd"/>
                </w:p>
              </w:tc>
            </w:tr>
            <w:tr w:rsidR="00462850" w:rsidRPr="009E2895">
              <w:tc>
                <w:tcPr>
                  <w:tcW w:w="9072" w:type="dxa"/>
                  <w:gridSpan w:val="2"/>
                  <w:vAlign w:val="center"/>
                </w:tcPr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62850" w:rsidRPr="00462850">
              <w:tc>
                <w:tcPr>
                  <w:tcW w:w="9072" w:type="dxa"/>
                  <w:gridSpan w:val="2"/>
                  <w:vAlign w:val="center"/>
                </w:tcPr>
                <w:p w:rsidR="00462850" w:rsidRPr="003C37B4" w:rsidRDefault="00462850" w:rsidP="0046285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62850" w:rsidRPr="003C37B4" w:rsidRDefault="00462850" w:rsidP="00462850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462850" w:rsidRPr="003C37B4" w:rsidRDefault="00462850" w:rsidP="00462850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462850" w:rsidRPr="003C37B4" w:rsidRDefault="00462850" w:rsidP="00462850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462850" w:rsidRPr="0046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62850" w:rsidRPr="003C37B4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462850" w:rsidRPr="003C37B4" w:rsidRDefault="00462850" w:rsidP="0046285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EA" w:rsidRDefault="001D0DEA" w:rsidP="00420C0C">
      <w:pPr>
        <w:spacing w:after="0" w:line="240" w:lineRule="auto"/>
      </w:pPr>
      <w:r>
        <w:separator/>
      </w:r>
    </w:p>
  </w:endnote>
  <w:endnote w:type="continuationSeparator" w:id="0">
    <w:p w:rsidR="001D0DEA" w:rsidRDefault="001D0DE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EA" w:rsidRDefault="001D0DEA" w:rsidP="00420C0C">
      <w:pPr>
        <w:spacing w:after="0" w:line="240" w:lineRule="auto"/>
      </w:pPr>
      <w:r>
        <w:separator/>
      </w:r>
    </w:p>
  </w:footnote>
  <w:footnote w:type="continuationSeparator" w:id="0">
    <w:p w:rsidR="001D0DEA" w:rsidRDefault="001D0DE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D2B"/>
    <w:multiLevelType w:val="hybridMultilevel"/>
    <w:tmpl w:val="9E0E03E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721C6AA1"/>
    <w:multiLevelType w:val="hybridMultilevel"/>
    <w:tmpl w:val="E6E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D0DEA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62850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8E44D1"/>
    <w:rsid w:val="00922AE3"/>
    <w:rsid w:val="00924C9B"/>
    <w:rsid w:val="00941060"/>
    <w:rsid w:val="00946669"/>
    <w:rsid w:val="00946913"/>
    <w:rsid w:val="00953CEB"/>
    <w:rsid w:val="00960708"/>
    <w:rsid w:val="009A7B98"/>
    <w:rsid w:val="009D7BCA"/>
    <w:rsid w:val="009E2895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Pa18">
    <w:name w:val="Pa18"/>
    <w:basedOn w:val="Normalny"/>
    <w:next w:val="Normalny"/>
    <w:rsid w:val="00462850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850"/>
    <w:pPr>
      <w:ind w:left="720"/>
      <w:contextualSpacing/>
    </w:pPr>
    <w:rPr>
      <w:rFonts w:cs="Calibri"/>
    </w:rPr>
  </w:style>
  <w:style w:type="character" w:styleId="Hipercze">
    <w:name w:val="Hyperlink"/>
    <w:rsid w:val="00462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matkowski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8715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2020-06-29T09:36:00Z</dcterms:created>
  <dcterms:modified xsi:type="dcterms:W3CDTF">2020-06-29T09:36:00Z</dcterms:modified>
</cp:coreProperties>
</file>