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773FF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 w:rsidR="00773FF4">
              <w:rPr>
                <w:rFonts w:ascii="Calibri Light" w:hAnsi="Calibri Light"/>
                <w:b/>
                <w:sz w:val="24"/>
                <w:szCs w:val="24"/>
                <w:lang w:val="en-US"/>
              </w:rPr>
              <w:t>: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773FF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Physical education</w:t>
            </w:r>
          </w:p>
          <w:p w:rsidR="003C37B4" w:rsidRPr="003C37B4" w:rsidRDefault="003C37B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773FF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773FF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773FF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E02CBC">
              <w:rPr>
                <w:sz w:val="24"/>
                <w:szCs w:val="24"/>
                <w:lang w:val="en-US"/>
              </w:rPr>
              <w:t>Not applicable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773FF4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773FF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</w:t>
            </w:r>
          </w:p>
        </w:tc>
        <w:tc>
          <w:tcPr>
            <w:tcW w:w="1276" w:type="dxa"/>
            <w:gridSpan w:val="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3C37B4" w:rsidRDefault="00773FF4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773FF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773FF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773FF4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773FF4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773F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773FF4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773FF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773FF4" w:rsidRPr="005457F5" w:rsidRDefault="00773FF4" w:rsidP="00773FF4">
            <w:pPr>
              <w:pStyle w:val="HTML-wstpniesformatowany"/>
              <w:shd w:val="clear" w:color="auto" w:fill="FFFFFF"/>
              <w:rPr>
                <w:rFonts w:ascii="Calibri" w:hAnsi="Calibri"/>
                <w:b/>
                <w:color w:val="212121"/>
                <w:sz w:val="24"/>
                <w:szCs w:val="24"/>
                <w:lang w:val="en"/>
              </w:rPr>
            </w:pPr>
            <w:r w:rsidRPr="00E02CBC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C1. </w:t>
            </w:r>
            <w:r w:rsidRPr="005457F5">
              <w:rPr>
                <w:rFonts w:ascii="Calibri" w:hAnsi="Calibri"/>
                <w:b/>
                <w:color w:val="212121"/>
                <w:sz w:val="24"/>
                <w:szCs w:val="24"/>
                <w:lang w:val="en"/>
              </w:rPr>
              <w:t>Shaping a conscious attitude towards physical culture.</w:t>
            </w:r>
          </w:p>
          <w:p w:rsidR="00773FF4" w:rsidRPr="00773FF4" w:rsidRDefault="00773FF4" w:rsidP="00773FF4">
            <w:pPr>
              <w:pStyle w:val="HTML-wstpniesformatowany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E02CBC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C2.  </w:t>
            </w:r>
            <w:r w:rsidRPr="005457F5">
              <w:rPr>
                <w:rFonts w:ascii="Calibri" w:hAnsi="Calibri"/>
                <w:b/>
                <w:color w:val="212121"/>
                <w:sz w:val="24"/>
                <w:szCs w:val="24"/>
                <w:lang w:val="en"/>
              </w:rPr>
              <w:t>Improving teamwork skills.</w:t>
            </w:r>
          </w:p>
          <w:p w:rsidR="00EF0D47" w:rsidRPr="00773FF4" w:rsidRDefault="00773FF4" w:rsidP="00773FF4">
            <w:pPr>
              <w:pStyle w:val="HTML-wstpniesformatowany"/>
              <w:shd w:val="clear" w:color="auto" w:fill="FFFFFF"/>
              <w:rPr>
                <w:rFonts w:ascii="Calibri" w:hAnsi="Calibri"/>
                <w:b/>
                <w:color w:val="212121"/>
                <w:sz w:val="24"/>
                <w:szCs w:val="24"/>
                <w:lang w:val="en"/>
              </w:rPr>
            </w:pPr>
            <w:r w:rsidRPr="00E02CBC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C3.  </w:t>
            </w:r>
            <w:r w:rsidRPr="005457F5">
              <w:rPr>
                <w:rFonts w:ascii="Calibri" w:hAnsi="Calibri"/>
                <w:b/>
                <w:color w:val="212121"/>
                <w:sz w:val="24"/>
                <w:szCs w:val="24"/>
                <w:lang w:val="en"/>
              </w:rPr>
              <w:t xml:space="preserve">Shaping awareness of the impact </w:t>
            </w:r>
            <w:r>
              <w:rPr>
                <w:rFonts w:ascii="Calibri" w:hAnsi="Calibri"/>
                <w:b/>
                <w:color w:val="212121"/>
                <w:sz w:val="24"/>
                <w:szCs w:val="24"/>
                <w:lang w:val="en"/>
              </w:rPr>
              <w:t>of physical activity on health.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773FF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773FF4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773FF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BA2B32" w:rsidRPr="003C37B4" w:rsidRDefault="00B12CF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5933FD">
              <w:rPr>
                <w:rFonts w:ascii="Calibri Light" w:hAnsi="Calibri Light"/>
                <w:b/>
                <w:sz w:val="24"/>
                <w:szCs w:val="24"/>
              </w:rPr>
              <w:t>G.W3</w:t>
            </w:r>
          </w:p>
        </w:tc>
        <w:tc>
          <w:tcPr>
            <w:tcW w:w="3260" w:type="dxa"/>
            <w:gridSpan w:val="7"/>
          </w:tcPr>
          <w:p w:rsidR="00BA2B32" w:rsidRPr="003C37B4" w:rsidRDefault="00B12CFF" w:rsidP="00B12CFF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Student knows and understands the basis of health prevention and health promotion.</w:t>
            </w:r>
          </w:p>
        </w:tc>
        <w:tc>
          <w:tcPr>
            <w:tcW w:w="1985" w:type="dxa"/>
            <w:gridSpan w:val="4"/>
          </w:tcPr>
          <w:p w:rsidR="00BA2B32" w:rsidRPr="003C37B4" w:rsidRDefault="004A288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1417" w:type="dxa"/>
            <w:gridSpan w:val="4"/>
          </w:tcPr>
          <w:p w:rsidR="00BA2B32" w:rsidRPr="003C37B4" w:rsidRDefault="00B12CFF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PE</w:t>
            </w:r>
          </w:p>
        </w:tc>
      </w:tr>
      <w:tr w:rsidR="00B12CFF" w:rsidRPr="00B12CFF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12CFF" w:rsidRPr="003C37B4" w:rsidRDefault="00B12CF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</w:tc>
        <w:tc>
          <w:tcPr>
            <w:tcW w:w="1276" w:type="dxa"/>
            <w:gridSpan w:val="4"/>
          </w:tcPr>
          <w:p w:rsidR="00B12CFF" w:rsidRPr="003C37B4" w:rsidRDefault="00B12CF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G.W4</w:t>
            </w:r>
          </w:p>
        </w:tc>
        <w:tc>
          <w:tcPr>
            <w:tcW w:w="3260" w:type="dxa"/>
            <w:gridSpan w:val="7"/>
          </w:tcPr>
          <w:p w:rsidR="00B12CFF" w:rsidRPr="003C37B4" w:rsidRDefault="00B12CFF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Student knows and understands basic concepts of health and lifestyle.</w:t>
            </w:r>
          </w:p>
        </w:tc>
        <w:tc>
          <w:tcPr>
            <w:tcW w:w="1985" w:type="dxa"/>
            <w:gridSpan w:val="4"/>
          </w:tcPr>
          <w:p w:rsidR="00B12CFF" w:rsidRPr="003C37B4" w:rsidRDefault="004A288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Observation</w:t>
            </w:r>
          </w:p>
        </w:tc>
        <w:tc>
          <w:tcPr>
            <w:tcW w:w="1417" w:type="dxa"/>
            <w:gridSpan w:val="4"/>
          </w:tcPr>
          <w:p w:rsidR="00B12CFF" w:rsidRPr="003C37B4" w:rsidRDefault="004A288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PE</w:t>
            </w:r>
          </w:p>
        </w:tc>
      </w:tr>
      <w:tr w:rsidR="00B12CFF" w:rsidRPr="00B12CFF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12CFF" w:rsidRDefault="00B12CF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03</w:t>
            </w:r>
          </w:p>
        </w:tc>
        <w:tc>
          <w:tcPr>
            <w:tcW w:w="1276" w:type="dxa"/>
            <w:gridSpan w:val="4"/>
          </w:tcPr>
          <w:p w:rsidR="00B12CFF" w:rsidRDefault="00B12CF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G.W15</w:t>
            </w:r>
          </w:p>
        </w:tc>
        <w:tc>
          <w:tcPr>
            <w:tcW w:w="3260" w:type="dxa"/>
            <w:gridSpan w:val="7"/>
          </w:tcPr>
          <w:p w:rsidR="00B12CFF" w:rsidRDefault="00B12CFF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Student knows and understands about disease prevention and improving health.</w:t>
            </w:r>
          </w:p>
        </w:tc>
        <w:tc>
          <w:tcPr>
            <w:tcW w:w="1985" w:type="dxa"/>
            <w:gridSpan w:val="4"/>
          </w:tcPr>
          <w:p w:rsidR="004A2889" w:rsidRPr="003C37B4" w:rsidRDefault="004A288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1417" w:type="dxa"/>
            <w:gridSpan w:val="4"/>
          </w:tcPr>
          <w:p w:rsidR="00B12CFF" w:rsidRPr="003C37B4" w:rsidRDefault="004A288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PE</w:t>
            </w:r>
          </w:p>
        </w:tc>
      </w:tr>
      <w:tr w:rsidR="00B12CFF" w:rsidRPr="00B12CFF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12CFF" w:rsidRDefault="00B12CF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04</w:t>
            </w:r>
          </w:p>
        </w:tc>
        <w:tc>
          <w:tcPr>
            <w:tcW w:w="1276" w:type="dxa"/>
            <w:gridSpan w:val="4"/>
          </w:tcPr>
          <w:p w:rsidR="00B12CFF" w:rsidRDefault="00B12CFF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G.W21</w:t>
            </w:r>
          </w:p>
        </w:tc>
        <w:tc>
          <w:tcPr>
            <w:tcW w:w="3260" w:type="dxa"/>
            <w:gridSpan w:val="7"/>
          </w:tcPr>
          <w:p w:rsidR="00B12CFF" w:rsidRDefault="00B12CFF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Student knows and understands sources of stress and ways to eliminate them.</w:t>
            </w:r>
          </w:p>
        </w:tc>
        <w:tc>
          <w:tcPr>
            <w:tcW w:w="1985" w:type="dxa"/>
            <w:gridSpan w:val="4"/>
          </w:tcPr>
          <w:p w:rsidR="00B12CFF" w:rsidRPr="003C37B4" w:rsidRDefault="004A288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Observation</w:t>
            </w:r>
          </w:p>
        </w:tc>
        <w:tc>
          <w:tcPr>
            <w:tcW w:w="1417" w:type="dxa"/>
            <w:gridSpan w:val="4"/>
          </w:tcPr>
          <w:p w:rsidR="00B12CFF" w:rsidRPr="003C37B4" w:rsidRDefault="004A288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PE</w:t>
            </w:r>
          </w:p>
        </w:tc>
      </w:tr>
      <w:tr w:rsidR="00D151D6" w:rsidRPr="004A288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BA2B32" w:rsidRPr="003C37B4" w:rsidRDefault="004A288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G.U7</w:t>
            </w:r>
          </w:p>
        </w:tc>
        <w:tc>
          <w:tcPr>
            <w:tcW w:w="3260" w:type="dxa"/>
            <w:gridSpan w:val="7"/>
          </w:tcPr>
          <w:p w:rsidR="00BA2B32" w:rsidRPr="003C37B4" w:rsidRDefault="004A2889" w:rsidP="004A2889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Student is able to plan activities in range of health prevention and health promotion and promote activities in population health. </w:t>
            </w:r>
          </w:p>
        </w:tc>
        <w:tc>
          <w:tcPr>
            <w:tcW w:w="1985" w:type="dxa"/>
            <w:gridSpan w:val="4"/>
          </w:tcPr>
          <w:p w:rsidR="00BA2B32" w:rsidRPr="003C37B4" w:rsidRDefault="004A288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Observation</w:t>
            </w:r>
          </w:p>
        </w:tc>
        <w:tc>
          <w:tcPr>
            <w:tcW w:w="1417" w:type="dxa"/>
            <w:gridSpan w:val="4"/>
          </w:tcPr>
          <w:p w:rsidR="00BA2B32" w:rsidRPr="003C37B4" w:rsidRDefault="004A288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PE</w:t>
            </w:r>
          </w:p>
        </w:tc>
      </w:tr>
      <w:tr w:rsidR="00D151D6" w:rsidRPr="00773FF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BA2B32" w:rsidRPr="003C37B4" w:rsidRDefault="004A2889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Student readily takes part in health promotion activities, know how to work in group. </w:t>
            </w:r>
            <w:r w:rsidR="00C21E10" w:rsidRPr="003C37B4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BA2B32" w:rsidRPr="003C37B4" w:rsidRDefault="004A288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Observation</w:t>
            </w:r>
          </w:p>
        </w:tc>
        <w:tc>
          <w:tcPr>
            <w:tcW w:w="1417" w:type="dxa"/>
            <w:gridSpan w:val="4"/>
          </w:tcPr>
          <w:p w:rsidR="00BA2B32" w:rsidRPr="003C37B4" w:rsidRDefault="004A288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PE</w:t>
            </w:r>
          </w:p>
        </w:tc>
      </w:tr>
      <w:tr w:rsidR="00BA2B32" w:rsidRPr="00773FF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B12CFF">
              <w:rPr>
                <w:rFonts w:ascii="Calibri Light" w:hAnsi="Calibri Light"/>
                <w:lang w:val="en-US"/>
              </w:rPr>
              <w:t>: 3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B12CFF">
              <w:rPr>
                <w:rFonts w:ascii="Calibri Light" w:hAnsi="Calibri Light"/>
                <w:lang w:val="en-US"/>
              </w:rPr>
              <w:t>: 3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B12CFF">
              <w:rPr>
                <w:rFonts w:ascii="Calibri Light" w:hAnsi="Calibri Light"/>
                <w:lang w:val="en-US"/>
              </w:rPr>
              <w:t>: 3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773FF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3C37B4" w:rsidRDefault="00B12CF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773FF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3C37B4" w:rsidRDefault="00B12CF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0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3C37B4" w:rsidRDefault="00B12CF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773FF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3C37B4" w:rsidRDefault="00B12CF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0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773FF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12CFF" w:rsidRDefault="007C4E34" w:rsidP="00B12CF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12CFF" w:rsidRDefault="00BA2B32" w:rsidP="00B12CF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12CFF" w:rsidRDefault="007C4E34" w:rsidP="00B12CF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lastRenderedPageBreak/>
              <w:t>Practical classes</w:t>
            </w:r>
          </w:p>
        </w:tc>
      </w:tr>
      <w:tr w:rsidR="00B12CFF" w:rsidRPr="00B12CFF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12CFF" w:rsidRDefault="00B12CFF" w:rsidP="00B12CFF">
            <w:pPr>
              <w:spacing w:after="0"/>
              <w:rPr>
                <w:rFonts w:cs="Times"/>
                <w:b/>
                <w:sz w:val="24"/>
                <w:szCs w:val="24"/>
                <w:lang w:val="en-US"/>
              </w:rPr>
            </w:pPr>
            <w:r w:rsidRPr="00575515">
              <w:rPr>
                <w:rFonts w:cs="Times"/>
                <w:b/>
                <w:sz w:val="24"/>
                <w:szCs w:val="24"/>
                <w:lang w:val="en-US"/>
              </w:rPr>
              <w:t>Other</w:t>
            </w:r>
          </w:p>
          <w:p w:rsidR="00B12CFF" w:rsidRPr="00575515" w:rsidRDefault="00B12CFF" w:rsidP="00B12CFF">
            <w:pPr>
              <w:spacing w:after="0"/>
              <w:rPr>
                <w:rFonts w:cs="Times"/>
                <w:b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sz w:val="24"/>
                <w:szCs w:val="24"/>
                <w:lang w:val="en-US"/>
              </w:rPr>
              <w:t>Winter Semester</w:t>
            </w:r>
          </w:p>
          <w:p w:rsidR="00B12CFF" w:rsidRPr="00F33A4F" w:rsidRDefault="00B12CFF" w:rsidP="00B12CF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cs="Times"/>
                <w:bCs/>
                <w:sz w:val="24"/>
                <w:szCs w:val="24"/>
                <w:lang w:val="en-US"/>
              </w:rPr>
            </w:pPr>
            <w:r w:rsidRPr="00F33A4F">
              <w:rPr>
                <w:rFonts w:cs="Times"/>
                <w:bCs/>
                <w:sz w:val="24"/>
                <w:szCs w:val="24"/>
                <w:lang w:val="en-US"/>
              </w:rPr>
              <w:t>1. Organizational classes, rules of the Study of Physical Education and Sport, health and safety regulations. Body composition measurements, filling out lifestyle questionnaires.</w:t>
            </w:r>
            <w:r>
              <w:rPr>
                <w:rFonts w:cs="Times"/>
                <w:bCs/>
                <w:sz w:val="24"/>
                <w:szCs w:val="24"/>
                <w:lang w:val="en-US"/>
              </w:rPr>
              <w:t xml:space="preserve">                        </w:t>
            </w:r>
            <w:r w:rsidRPr="00F33A4F">
              <w:rPr>
                <w:rFonts w:cs="Times"/>
                <w:bCs/>
                <w:sz w:val="24"/>
                <w:szCs w:val="24"/>
                <w:lang w:val="en-US"/>
              </w:rPr>
              <w:t>2. Exercises strengthening postural muscles - a healthy spine.</w:t>
            </w:r>
            <w:r>
              <w:rPr>
                <w:rFonts w:cs="Times"/>
                <w:bCs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Pr="00F33A4F">
              <w:rPr>
                <w:rFonts w:cs="Times"/>
                <w:bCs/>
                <w:sz w:val="24"/>
                <w:szCs w:val="24"/>
                <w:lang w:val="en-US"/>
              </w:rPr>
              <w:t>3. Correction exercises using ladders, benches.</w:t>
            </w:r>
            <w:r>
              <w:rPr>
                <w:rFonts w:cs="Times"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</w:t>
            </w:r>
            <w:r w:rsidRPr="00F33A4F">
              <w:rPr>
                <w:rFonts w:cs="Times"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F33A4F">
              <w:rPr>
                <w:rFonts w:cs="Times"/>
                <w:bCs/>
                <w:sz w:val="24"/>
                <w:szCs w:val="24"/>
                <w:lang w:val="en-US"/>
              </w:rPr>
              <w:t>Bodyball</w:t>
            </w:r>
            <w:proofErr w:type="spellEnd"/>
            <w:r w:rsidRPr="00F33A4F">
              <w:rPr>
                <w:rFonts w:cs="Times"/>
                <w:bCs/>
                <w:sz w:val="24"/>
                <w:szCs w:val="24"/>
                <w:lang w:val="en-US"/>
              </w:rPr>
              <w:t xml:space="preserve"> - exercises with the use of large therapeutic balls.</w:t>
            </w:r>
          </w:p>
          <w:p w:rsidR="00B12CFF" w:rsidRPr="00F33A4F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</w:pPr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5. Exercises using gymnastic sticks with music.</w:t>
            </w:r>
          </w:p>
          <w:p w:rsidR="00B12CFF" w:rsidRPr="00F33A4F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</w:pPr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6. Aerobic TBC exercise with medical balls.</w:t>
            </w:r>
          </w:p>
          <w:p w:rsidR="00B12CFF" w:rsidRPr="00F33A4F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</w:pPr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7. Circuit training as a method of strengthening muscles and improving the overall condition.</w:t>
            </w:r>
          </w:p>
          <w:p w:rsidR="00B12CFF" w:rsidRPr="00F33A4F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</w:pPr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8. Step - training on the platform.</w:t>
            </w:r>
          </w:p>
          <w:p w:rsidR="00B12CFF" w:rsidRPr="00F33A4F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</w:pPr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9. Volleyball - learning to bounce the ball with both hands and bottom. School game.</w:t>
            </w:r>
          </w:p>
          <w:p w:rsidR="00B12CFF" w:rsidRPr="00F33A4F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</w:pPr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10. Table tennis - game rules, individual and team competition</w:t>
            </w:r>
            <w:r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.</w:t>
            </w:r>
          </w:p>
          <w:p w:rsidR="00B12CFF" w:rsidRPr="00F33A4F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</w:pPr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11. Badminton - taming exercises with a racket and aileron. Conquering the shuttlecock.</w:t>
            </w:r>
          </w:p>
          <w:p w:rsidR="00B12CFF" w:rsidRPr="00F33A4F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</w:pPr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 xml:space="preserve">12. </w:t>
            </w:r>
            <w:r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Badminton - l</w:t>
            </w:r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earning training elements - hitting with forehand and backhand. Learning to serve.</w:t>
            </w:r>
          </w:p>
          <w:p w:rsidR="00B12CFF" w:rsidRPr="00F33A4F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</w:pPr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13. Badminton. Improvement of technical elements. Game rules - game for points.</w:t>
            </w:r>
          </w:p>
          <w:p w:rsidR="00B12CFF" w:rsidRPr="00F33A4F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</w:pPr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14. Basketball - learning the basic elements of the game.</w:t>
            </w:r>
          </w:p>
          <w:p w:rsidR="00B12CFF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</w:pPr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 xml:space="preserve">15. </w:t>
            </w:r>
            <w:proofErr w:type="spellStart"/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Unihockey</w:t>
            </w:r>
            <w:proofErr w:type="spellEnd"/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 xml:space="preserve"> - familiarization with the rules and rules of the </w:t>
            </w:r>
            <w:proofErr w:type="spellStart"/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>unihockey</w:t>
            </w:r>
            <w:proofErr w:type="spellEnd"/>
            <w:r w:rsidRPr="00F33A4F">
              <w:rPr>
                <w:rFonts w:ascii="Calibri" w:eastAsia="Calibri" w:hAnsi="Calibri" w:cs="Times"/>
                <w:bCs/>
                <w:sz w:val="24"/>
                <w:szCs w:val="24"/>
                <w:lang w:val="en-US" w:eastAsia="en-US"/>
              </w:rPr>
              <w:t xml:space="preserve"> game learning applications, basic elements of the game - school game.</w:t>
            </w:r>
          </w:p>
          <w:p w:rsidR="00B12CFF" w:rsidRPr="0096512E" w:rsidRDefault="00B12CFF" w:rsidP="00B12CFF">
            <w:pPr>
              <w:spacing w:after="0"/>
              <w:rPr>
                <w:rFonts w:cs="Times"/>
                <w:b/>
                <w:sz w:val="24"/>
                <w:szCs w:val="24"/>
                <w:lang w:val="en-US"/>
              </w:rPr>
            </w:pPr>
            <w:r w:rsidRPr="0096512E">
              <w:rPr>
                <w:rFonts w:cs="Times"/>
                <w:b/>
                <w:sz w:val="24"/>
                <w:szCs w:val="24"/>
                <w:lang w:val="en-US"/>
              </w:rPr>
              <w:t>Summer</w:t>
            </w:r>
            <w:r>
              <w:rPr>
                <w:rFonts w:cs="Times"/>
                <w:b/>
                <w:sz w:val="24"/>
                <w:szCs w:val="24"/>
                <w:lang w:val="en-US"/>
              </w:rPr>
              <w:t xml:space="preserve"> </w:t>
            </w:r>
            <w:r w:rsidRPr="0096512E">
              <w:rPr>
                <w:rFonts w:cs="Times"/>
                <w:b/>
                <w:sz w:val="24"/>
                <w:szCs w:val="24"/>
                <w:lang w:val="en-US"/>
              </w:rPr>
              <w:t>Semester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1. </w:t>
            </w: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Body pump - exercises with the use of barbells.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2.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 TRX - exercises on tapes</w:t>
            </w: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.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3. Games and motion games as a form of integration and development of physical fitness.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4. Volleyball - learning to bounce the ball with both hands and bottom. School game.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5. Individual technique in the Volleyball - improving the ball's reflections. Learning to play. School game.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6. Basketball - Games that tame basketball. Learning the passing and admission of the ball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.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7. Table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tenis</w:t>
            </w:r>
            <w:proofErr w:type="spellEnd"/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 - game rules, individual and team competition.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8. Badminton - taming exercises with a racket and aileron. Conquering the shuttlecock.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9. TBC aerobic exercise with medical balls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.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10. Circuit training as a method of strengthening muscles and improving the overall condition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11. Nordic walking. Rules for selecting poles, learning basic techniques.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12. Principles of running a warm-up in Nordic walking. Work of arms and legs in the basic technique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13. Strength exercises in </w:t>
            </w:r>
            <w:proofErr w:type="spellStart"/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nordic</w:t>
            </w:r>
            <w:proofErr w:type="spellEnd"/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 xml:space="preserve"> walking - individual and with practicing - playing with poles.</w:t>
            </w:r>
          </w:p>
          <w:p w:rsidR="00B12CFF" w:rsidRPr="00FF0551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14. Fun and field games</w:t>
            </w:r>
          </w:p>
          <w:p w:rsidR="00B12CFF" w:rsidRPr="00B12CFF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  <w:r w:rsidRPr="00FF0551"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15. Body composition measurements, fillin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  <w:t>g out lifestyle questionnaires.</w:t>
            </w:r>
          </w:p>
        </w:tc>
      </w:tr>
      <w:tr w:rsidR="00B12CFF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12CFF" w:rsidRPr="003C37B4" w:rsidRDefault="00B12CFF" w:rsidP="00B12CFF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B12CFF" w:rsidRPr="00A7448E" w:rsidRDefault="00B12CFF" w:rsidP="00B12CFF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Calibri Light" w:hAnsi="Calibri Light" w:cs="Times"/>
                <w:bCs/>
                <w:sz w:val="24"/>
                <w:szCs w:val="24"/>
              </w:rPr>
            </w:pPr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>A. Wilanowski “</w:t>
            </w:r>
            <w:proofErr w:type="spellStart"/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>Nordic</w:t>
            </w:r>
            <w:proofErr w:type="spellEnd"/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 xml:space="preserve"> </w:t>
            </w:r>
            <w:proofErr w:type="spellStart"/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>Walking</w:t>
            </w:r>
            <w:proofErr w:type="spellEnd"/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 xml:space="preserve"> dla każdego” wyd. Bukowy Las 2014</w:t>
            </w:r>
          </w:p>
          <w:p w:rsidR="00B12CFF" w:rsidRPr="00A7448E" w:rsidRDefault="00B12CFF" w:rsidP="00B12CFF">
            <w:pPr>
              <w:numPr>
                <w:ilvl w:val="0"/>
                <w:numId w:val="1"/>
              </w:numPr>
              <w:spacing w:after="0"/>
              <w:rPr>
                <w:rFonts w:ascii="Calibri Light" w:hAnsi="Calibri Light" w:cs="Times"/>
                <w:bCs/>
                <w:sz w:val="24"/>
                <w:szCs w:val="24"/>
              </w:rPr>
            </w:pPr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>Nelson A.,</w:t>
            </w:r>
            <w:proofErr w:type="spellStart"/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>Kokkonen</w:t>
            </w:r>
            <w:proofErr w:type="spellEnd"/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 xml:space="preserve"> </w:t>
            </w:r>
            <w:proofErr w:type="spellStart"/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>J."Anatomia</w:t>
            </w:r>
            <w:proofErr w:type="spellEnd"/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 xml:space="preserve"> </w:t>
            </w:r>
            <w:proofErr w:type="spellStart"/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>stretchingu</w:t>
            </w:r>
            <w:proofErr w:type="spellEnd"/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 xml:space="preserve">", Studio </w:t>
            </w:r>
            <w:proofErr w:type="spellStart"/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>Astropsychologii</w:t>
            </w:r>
            <w:proofErr w:type="spellEnd"/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 xml:space="preserve"> 2010</w:t>
            </w:r>
          </w:p>
          <w:p w:rsidR="00B12CFF" w:rsidRPr="00A7448E" w:rsidRDefault="00B12CFF" w:rsidP="00B12CFF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Calibri Light" w:hAnsi="Calibri Light" w:cs="Times"/>
                <w:bCs/>
                <w:sz w:val="24"/>
                <w:szCs w:val="24"/>
              </w:rPr>
            </w:pPr>
            <w:r w:rsidRPr="00A7448E">
              <w:rPr>
                <w:rFonts w:ascii="Calibri Light" w:hAnsi="Calibri Light" w:cs="Times"/>
                <w:bCs/>
                <w:sz w:val="24"/>
                <w:szCs w:val="24"/>
              </w:rPr>
              <w:t>Nawara H., Badminton, Wydawnictwo AWF Wrocław, 2009.</w:t>
            </w:r>
          </w:p>
          <w:p w:rsidR="00B12CFF" w:rsidRPr="003C37B4" w:rsidRDefault="00B12CFF" w:rsidP="00B12CFF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B12CFF" w:rsidRPr="00A7448E" w:rsidRDefault="00B12CFF" w:rsidP="00B12CFF">
            <w:pPr>
              <w:spacing w:after="0"/>
              <w:rPr>
                <w:rFonts w:ascii="Calibri Light" w:hAnsi="Calibri Light" w:cs="Times"/>
                <w:bCs/>
              </w:rPr>
            </w:pPr>
            <w:r w:rsidRPr="00A7448E">
              <w:rPr>
                <w:rFonts w:ascii="Calibri Light" w:hAnsi="Calibri Light" w:cs="Times"/>
                <w:bCs/>
              </w:rPr>
              <w:t>1. E. Mleczko, Lekkoatletyka, Wydawnictwo AWF Kraków 2015</w:t>
            </w:r>
          </w:p>
          <w:p w:rsidR="00B12CFF" w:rsidRPr="00B12CFF" w:rsidRDefault="00B12CFF" w:rsidP="00B12CFF">
            <w:pPr>
              <w:spacing w:after="0"/>
              <w:rPr>
                <w:rFonts w:ascii="Calibri Light" w:hAnsi="Calibri Light" w:cs="Times"/>
                <w:bCs/>
              </w:rPr>
            </w:pPr>
            <w:r w:rsidRPr="00A7448E">
              <w:rPr>
                <w:rFonts w:ascii="Calibri Light" w:hAnsi="Calibri Light" w:cs="Times"/>
                <w:bCs/>
              </w:rPr>
              <w:t>2.</w:t>
            </w:r>
            <w:r w:rsidRPr="00A7448E">
              <w:rPr>
                <w:rFonts w:ascii="Calibri Light" w:hAnsi="Calibri Light"/>
              </w:rPr>
              <w:t xml:space="preserve"> T. Arlet,  Koszykówka – Podstawowe techniki i taktyki, 2001</w:t>
            </w:r>
            <w:r w:rsidRPr="00A7448E">
              <w:rPr>
                <w:rFonts w:ascii="Calibri Light" w:hAnsi="Calibri Light" w:cs="Times"/>
                <w:bCs/>
              </w:rPr>
              <w:t>.</w:t>
            </w:r>
          </w:p>
        </w:tc>
      </w:tr>
      <w:tr w:rsidR="00B12CFF" w:rsidRPr="00773FF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12CFF" w:rsidRPr="003C37B4" w:rsidRDefault="00B12CFF" w:rsidP="00B12CFF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3C37B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B12CFF" w:rsidRPr="003C37B4" w:rsidRDefault="00B12CFF" w:rsidP="00B12CFF">
            <w:pPr>
              <w:pStyle w:val="HTML-wstpniesformatowany"/>
              <w:shd w:val="clear" w:color="auto" w:fill="FFFFFF"/>
              <w:spacing w:line="276" w:lineRule="auto"/>
              <w:rPr>
                <w:rFonts w:ascii="Calibri Light" w:hAnsi="Calibri Light" w:cs="Times"/>
                <w:b/>
                <w:bCs/>
                <w:lang w:val="en-US"/>
              </w:rPr>
            </w:pPr>
            <w:proofErr w:type="spellStart"/>
            <w:r w:rsidRPr="00575515">
              <w:rPr>
                <w:rFonts w:ascii="Calibri" w:hAnsi="Calibri"/>
                <w:color w:val="212121"/>
                <w:sz w:val="24"/>
                <w:szCs w:val="24"/>
                <w:lang w:val="en"/>
              </w:rPr>
              <w:t>Tanita</w:t>
            </w:r>
            <w:proofErr w:type="spellEnd"/>
            <w:r w:rsidRPr="00575515">
              <w:rPr>
                <w:rFonts w:ascii="Calibri" w:hAnsi="Calibri"/>
                <w:color w:val="212121"/>
                <w:sz w:val="24"/>
                <w:szCs w:val="24"/>
                <w:lang w:val="en"/>
              </w:rPr>
              <w:t xml:space="preserve"> measuring device, sports room, instruments and sporting goods, s</w:t>
            </w:r>
            <w:r>
              <w:rPr>
                <w:rFonts w:ascii="Calibri" w:hAnsi="Calibri"/>
                <w:color w:val="212121"/>
                <w:sz w:val="24"/>
                <w:szCs w:val="24"/>
                <w:lang w:val="en"/>
              </w:rPr>
              <w:t>pinning bikes, indoor rowing machines</w:t>
            </w:r>
            <w:r w:rsidRPr="00575515">
              <w:rPr>
                <w:rFonts w:ascii="Calibri" w:hAnsi="Calibri"/>
                <w:color w:val="212121"/>
                <w:sz w:val="24"/>
                <w:szCs w:val="24"/>
                <w:lang w:val="en"/>
              </w:rPr>
              <w:t>.</w:t>
            </w:r>
          </w:p>
        </w:tc>
      </w:tr>
      <w:tr w:rsidR="00B12CFF" w:rsidRPr="00773FF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12CFF" w:rsidRPr="00B12CFF" w:rsidRDefault="00B12CFF" w:rsidP="00B12CF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12CFF" w:rsidRPr="00B12CFF" w:rsidRDefault="00B12CFF" w:rsidP="00B12CFF">
            <w:pPr>
              <w:pStyle w:val="HTML-wstpniesformatowany"/>
              <w:shd w:val="clear" w:color="auto" w:fill="FFFFFF"/>
              <w:spacing w:line="276" w:lineRule="auto"/>
              <w:rPr>
                <w:rFonts w:ascii="Calibri" w:hAnsi="Calibri"/>
                <w:color w:val="212121"/>
                <w:sz w:val="24"/>
                <w:szCs w:val="24"/>
                <w:lang w:val="en-US"/>
              </w:rPr>
            </w:pPr>
            <w:r w:rsidRPr="00DB21E3">
              <w:rPr>
                <w:rFonts w:ascii="Calibri" w:hAnsi="Calibri"/>
                <w:color w:val="212121"/>
                <w:sz w:val="24"/>
                <w:szCs w:val="24"/>
                <w:lang w:val="en"/>
              </w:rPr>
              <w:t>No health contraindications to participate in physical education classes.</w:t>
            </w:r>
          </w:p>
          <w:p w:rsidR="00B12CFF" w:rsidRPr="003C37B4" w:rsidRDefault="00B12CFF" w:rsidP="00B12CFF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12CFF" w:rsidRPr="00773FF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12CFF" w:rsidRDefault="00B12CFF" w:rsidP="00B12CFF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B12CFF" w:rsidRPr="003C37B4" w:rsidRDefault="00B12CFF" w:rsidP="00B12CFF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B12CFF" w:rsidRPr="006976B2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pacing w:val="-3"/>
                <w:sz w:val="24"/>
                <w:szCs w:val="24"/>
                <w:lang w:val="en-US" w:eastAsia="en-US"/>
              </w:rPr>
            </w:pPr>
            <w:r w:rsidRPr="006976B2">
              <w:rPr>
                <w:rFonts w:ascii="Calibri" w:eastAsia="Calibri" w:hAnsi="Calibri" w:cs="Times New Roman"/>
                <w:spacing w:val="-3"/>
                <w:sz w:val="24"/>
                <w:szCs w:val="24"/>
                <w:lang w:val="en-US" w:eastAsia="en-US"/>
              </w:rPr>
              <w:t>Attendance at the classes and performance of entrusted tasks.</w:t>
            </w:r>
          </w:p>
          <w:p w:rsidR="00B12CFF" w:rsidRPr="006976B2" w:rsidRDefault="00B12CFF" w:rsidP="00B12CFF">
            <w:pPr>
              <w:pStyle w:val="HTML-wstpniesformatowany"/>
              <w:shd w:val="clear" w:color="auto" w:fill="FFFFFF"/>
              <w:rPr>
                <w:rFonts w:ascii="Calibri" w:eastAsia="Calibri" w:hAnsi="Calibri" w:cs="Times New Roman"/>
                <w:spacing w:val="-3"/>
                <w:sz w:val="24"/>
                <w:szCs w:val="24"/>
                <w:lang w:val="en-US" w:eastAsia="en-US"/>
              </w:rPr>
            </w:pPr>
            <w:r w:rsidRPr="006976B2">
              <w:rPr>
                <w:rFonts w:ascii="Calibri" w:eastAsia="Calibri" w:hAnsi="Calibri" w:cs="Times New Roman"/>
                <w:spacing w:val="-3"/>
                <w:sz w:val="24"/>
                <w:szCs w:val="24"/>
                <w:lang w:val="en-US" w:eastAsia="en-US"/>
              </w:rPr>
              <w:t>Mastering knowledge and skills in the subject to the extent that they can be used in further forms of pro-health activity.</w:t>
            </w:r>
          </w:p>
          <w:p w:rsidR="00B12CFF" w:rsidRPr="003C37B4" w:rsidRDefault="00B12CFF" w:rsidP="00B12CFF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B12CFF" w:rsidRPr="00773FF4">
        <w:trPr>
          <w:trHeight w:val="708"/>
        </w:trPr>
        <w:tc>
          <w:tcPr>
            <w:tcW w:w="9640" w:type="dxa"/>
            <w:gridSpan w:val="22"/>
          </w:tcPr>
          <w:p w:rsidR="00B12CFF" w:rsidRPr="003C37B4" w:rsidRDefault="00B12CFF" w:rsidP="00B12C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12CFF" w:rsidRPr="00773FF4">
        <w:tc>
          <w:tcPr>
            <w:tcW w:w="1815" w:type="dxa"/>
            <w:gridSpan w:val="3"/>
          </w:tcPr>
          <w:p w:rsidR="00B12CFF" w:rsidRPr="003C37B4" w:rsidRDefault="00B12CFF" w:rsidP="00B12C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B12CFF" w:rsidRPr="003C37B4" w:rsidRDefault="00B12CFF" w:rsidP="00B12C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B12CFF" w:rsidRPr="00C60314">
        <w:tc>
          <w:tcPr>
            <w:tcW w:w="1815" w:type="dxa"/>
            <w:gridSpan w:val="3"/>
          </w:tcPr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2CFF" w:rsidRPr="00C60314">
        <w:tc>
          <w:tcPr>
            <w:tcW w:w="1815" w:type="dxa"/>
            <w:gridSpan w:val="3"/>
          </w:tcPr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2CFF" w:rsidRPr="00C60314">
        <w:tc>
          <w:tcPr>
            <w:tcW w:w="1815" w:type="dxa"/>
            <w:gridSpan w:val="3"/>
          </w:tcPr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2CFF" w:rsidRPr="00C60314">
        <w:tc>
          <w:tcPr>
            <w:tcW w:w="1815" w:type="dxa"/>
            <w:gridSpan w:val="3"/>
          </w:tcPr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2CFF" w:rsidRPr="00C60314">
        <w:trPr>
          <w:trHeight w:val="309"/>
        </w:trPr>
        <w:tc>
          <w:tcPr>
            <w:tcW w:w="1815" w:type="dxa"/>
            <w:gridSpan w:val="3"/>
          </w:tcPr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B12CFF" w:rsidRPr="003C37B4" w:rsidRDefault="00B12CFF" w:rsidP="00B12CF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12CFF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B12CFF" w:rsidRPr="003C37B4" w:rsidRDefault="00B12CFF" w:rsidP="00B12CFF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B12CFF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B12CFF" w:rsidRPr="003C37B4" w:rsidRDefault="00B12CFF" w:rsidP="00B12CFF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12CFF" w:rsidRPr="003C37B4" w:rsidRDefault="00B12CFF" w:rsidP="00B12CFF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3F6C9B" w:rsidRPr="003F6C9B" w:rsidRDefault="003F6C9B" w:rsidP="003F6C9B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</w:pPr>
            <w:r w:rsidRPr="003F6C9B">
              <w:rPr>
                <w:rFonts w:eastAsia="Times New Roman"/>
                <w:b/>
                <w:bCs/>
                <w:sz w:val="24"/>
                <w:szCs w:val="24"/>
                <w:lang w:val="en-US" w:eastAsia="pl-PL"/>
              </w:rPr>
              <w:t>Study of Physical Education and Sport</w:t>
            </w:r>
          </w:p>
          <w:p w:rsidR="003F6C9B" w:rsidRPr="003F6C9B" w:rsidRDefault="003F6C9B" w:rsidP="003F6C9B">
            <w:pPr>
              <w:shd w:val="clear" w:color="auto" w:fill="FFFFFF"/>
              <w:spacing w:after="240"/>
              <w:rPr>
                <w:rFonts w:eastAsia="Times New Roman"/>
                <w:sz w:val="24"/>
                <w:szCs w:val="24"/>
                <w:lang w:eastAsia="pl-PL"/>
              </w:rPr>
            </w:pPr>
            <w:r w:rsidRPr="003F6C9B">
              <w:rPr>
                <w:rFonts w:eastAsia="Times New Roman"/>
                <w:sz w:val="24"/>
                <w:szCs w:val="24"/>
                <w:lang w:eastAsia="pl-PL"/>
              </w:rPr>
              <w:t>Wojciecha z Brudzewa St. 12a, 51-601 Wrocław</w:t>
            </w:r>
            <w:r w:rsidRPr="003F6C9B">
              <w:rPr>
                <w:rFonts w:eastAsia="Times New Roman"/>
                <w:sz w:val="24"/>
                <w:szCs w:val="24"/>
                <w:lang w:eastAsia="pl-PL"/>
              </w:rPr>
              <w:br/>
            </w:r>
            <w:proofErr w:type="spellStart"/>
            <w:r w:rsidRPr="003F6C9B">
              <w:rPr>
                <w:rFonts w:eastAsia="Times New Roman"/>
                <w:sz w:val="24"/>
                <w:szCs w:val="24"/>
                <w:lang w:eastAsia="pl-PL"/>
              </w:rPr>
              <w:t>phone</w:t>
            </w:r>
            <w:proofErr w:type="spellEnd"/>
            <w:r w:rsidRPr="003F6C9B">
              <w:rPr>
                <w:rFonts w:eastAsia="Times New Roman"/>
                <w:sz w:val="24"/>
                <w:szCs w:val="24"/>
                <w:lang w:eastAsia="pl-PL"/>
              </w:rPr>
              <w:t>: 71 348 65 09</w:t>
            </w:r>
            <w:r w:rsidRPr="003F6C9B">
              <w:rPr>
                <w:rFonts w:eastAsia="Times New Roman"/>
                <w:sz w:val="24"/>
                <w:szCs w:val="24"/>
                <w:lang w:eastAsia="pl-PL"/>
              </w:rPr>
              <w:br/>
              <w:t>e-mail: </w:t>
            </w:r>
            <w:hyperlink r:id="rId7" w:history="1">
              <w:r w:rsidRPr="003F6C9B">
                <w:rPr>
                  <w:rFonts w:eastAsia="Times New Roman"/>
                  <w:sz w:val="24"/>
                  <w:szCs w:val="24"/>
                  <w:lang w:eastAsia="pl-PL"/>
                </w:rPr>
                <w:t>swf@umed.wroc.pl</w:t>
              </w:r>
            </w:hyperlink>
          </w:p>
          <w:p w:rsidR="00B12CFF" w:rsidRPr="003F6C9B" w:rsidRDefault="00B12CFF" w:rsidP="00B12CFF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B12CFF" w:rsidRPr="003C37B4" w:rsidRDefault="00B12CFF" w:rsidP="00B12CFF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3C37B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B12CFF" w:rsidRPr="003C37B4" w:rsidRDefault="003F6C9B" w:rsidP="00B12CFF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>
              <w:rPr>
                <w:rFonts w:cs="Times"/>
                <w:lang w:val="en-US"/>
              </w:rPr>
              <w:t>Aureliusz</w:t>
            </w:r>
            <w:proofErr w:type="spellEnd"/>
            <w:r>
              <w:rPr>
                <w:rFonts w:cs="Times"/>
                <w:lang w:val="en-US"/>
              </w:rPr>
              <w:t xml:space="preserve"> </w:t>
            </w:r>
            <w:proofErr w:type="spellStart"/>
            <w:r>
              <w:rPr>
                <w:rFonts w:cs="Times"/>
                <w:lang w:val="en-US"/>
              </w:rPr>
              <w:t>Kosendiak</w:t>
            </w:r>
            <w:proofErr w:type="spellEnd"/>
            <w:r>
              <w:rPr>
                <w:rFonts w:cs="Times"/>
                <w:lang w:val="en-US"/>
              </w:rPr>
              <w:t>, PhD, tel.: 713486509, e-mail: swf@umed.wroc.pl</w:t>
            </w:r>
          </w:p>
          <w:p w:rsidR="00B12CFF" w:rsidRPr="003C37B4" w:rsidRDefault="00B12CFF" w:rsidP="00B12CFF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3C37B4">
              <w:rPr>
                <w:rFonts w:cs="Times"/>
                <w:bCs/>
                <w:lang w:val="en-US"/>
              </w:rPr>
              <w:t>.</w:t>
            </w:r>
          </w:p>
          <w:p w:rsidR="004A2889" w:rsidRPr="003F6C9B" w:rsidRDefault="004A2889" w:rsidP="004A2889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F6C9B">
              <w:rPr>
                <w:rFonts w:cs="Times"/>
                <w:lang w:val="en-US"/>
              </w:rPr>
              <w:t xml:space="preserve">Gabriela </w:t>
            </w:r>
            <w:proofErr w:type="spellStart"/>
            <w:r w:rsidRPr="003F6C9B">
              <w:rPr>
                <w:rFonts w:cs="Times"/>
                <w:lang w:val="en-US"/>
              </w:rPr>
              <w:t>Jednorał</w:t>
            </w:r>
            <w:proofErr w:type="spellEnd"/>
            <w:r w:rsidRPr="003F6C9B">
              <w:rPr>
                <w:rFonts w:cs="Times"/>
                <w:lang w:val="en-US"/>
              </w:rPr>
              <w:t xml:space="preserve">, PhD, assistant, </w:t>
            </w:r>
            <w:r w:rsidR="003F6C9B" w:rsidRPr="003F6C9B">
              <w:rPr>
                <w:rFonts w:cs="Times"/>
                <w:lang w:val="en-US"/>
              </w:rPr>
              <w:t>physical education</w:t>
            </w:r>
          </w:p>
          <w:p w:rsidR="004A2889" w:rsidRPr="003F6C9B" w:rsidRDefault="004A2889" w:rsidP="004A2889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F6C9B">
              <w:rPr>
                <w:rFonts w:cs="Times"/>
                <w:lang w:val="en-US"/>
              </w:rPr>
              <w:t xml:space="preserve">Sara </w:t>
            </w:r>
            <w:proofErr w:type="spellStart"/>
            <w:r w:rsidRPr="003F6C9B">
              <w:rPr>
                <w:rFonts w:cs="Times"/>
                <w:lang w:val="en-US"/>
              </w:rPr>
              <w:t>Bajura</w:t>
            </w:r>
            <w:proofErr w:type="spellEnd"/>
            <w:r w:rsidRPr="003F6C9B">
              <w:rPr>
                <w:rFonts w:cs="Times"/>
                <w:lang w:val="en-US"/>
              </w:rPr>
              <w:t xml:space="preserve">, </w:t>
            </w:r>
            <w:r w:rsidR="003F6C9B" w:rsidRPr="003F6C9B">
              <w:rPr>
                <w:rFonts w:cs="Times"/>
                <w:lang w:val="en-US"/>
              </w:rPr>
              <w:t>MA, instructor, physical education</w:t>
            </w:r>
          </w:p>
          <w:p w:rsidR="004A2889" w:rsidRPr="003F6C9B" w:rsidRDefault="004A2889" w:rsidP="004A2889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F6C9B">
              <w:rPr>
                <w:rFonts w:cs="Times"/>
                <w:lang w:val="en-US"/>
              </w:rPr>
              <w:t xml:space="preserve">Jakub Kucharski, </w:t>
            </w:r>
            <w:r w:rsidR="003F6C9B" w:rsidRPr="003F6C9B">
              <w:rPr>
                <w:rFonts w:cs="Times"/>
                <w:lang w:val="en-US"/>
              </w:rPr>
              <w:t>MA, instructor, physical education</w:t>
            </w:r>
          </w:p>
          <w:p w:rsidR="004A2889" w:rsidRPr="003F6C9B" w:rsidRDefault="004A2889" w:rsidP="004A2889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F6C9B">
              <w:rPr>
                <w:rFonts w:cs="Times"/>
                <w:bCs/>
                <w:lang w:val="en-US"/>
              </w:rPr>
              <w:t xml:space="preserve">Adrian </w:t>
            </w:r>
            <w:proofErr w:type="spellStart"/>
            <w:r w:rsidRPr="003F6C9B">
              <w:rPr>
                <w:rFonts w:cs="Times"/>
                <w:bCs/>
                <w:lang w:val="en-US"/>
              </w:rPr>
              <w:t>Drożdżowski</w:t>
            </w:r>
            <w:proofErr w:type="spellEnd"/>
            <w:r w:rsidRPr="003F6C9B">
              <w:rPr>
                <w:rFonts w:cs="Times"/>
                <w:b/>
                <w:bCs/>
                <w:lang w:val="en-US"/>
              </w:rPr>
              <w:t xml:space="preserve">, </w:t>
            </w:r>
            <w:r w:rsidR="003F6C9B" w:rsidRPr="003F6C9B">
              <w:rPr>
                <w:rFonts w:cs="Times"/>
                <w:lang w:val="en-US"/>
              </w:rPr>
              <w:t>MA, instructor, physical education</w:t>
            </w:r>
          </w:p>
          <w:p w:rsidR="004A2889" w:rsidRPr="003F6C9B" w:rsidRDefault="004A2889" w:rsidP="004A2889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F6C9B">
              <w:rPr>
                <w:rFonts w:cs="Times"/>
                <w:lang w:val="en-US"/>
              </w:rPr>
              <w:t xml:space="preserve">Paweł </w:t>
            </w:r>
            <w:proofErr w:type="spellStart"/>
            <w:r w:rsidRPr="003F6C9B">
              <w:rPr>
                <w:rFonts w:cs="Times"/>
                <w:lang w:val="en-US"/>
              </w:rPr>
              <w:t>Marszałek</w:t>
            </w:r>
            <w:proofErr w:type="spellEnd"/>
            <w:r w:rsidRPr="003F6C9B">
              <w:rPr>
                <w:rFonts w:cs="Times"/>
                <w:lang w:val="en-US"/>
              </w:rPr>
              <w:t xml:space="preserve">, </w:t>
            </w:r>
            <w:r w:rsidR="003F6C9B" w:rsidRPr="003F6C9B">
              <w:rPr>
                <w:rFonts w:cs="Times"/>
                <w:lang w:val="en-US"/>
              </w:rPr>
              <w:t>MA, instructor, physical education</w:t>
            </w:r>
          </w:p>
          <w:p w:rsidR="00B12CFF" w:rsidRPr="003F6C9B" w:rsidRDefault="00B12CFF" w:rsidP="00B12CFF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B12CFF" w:rsidRPr="003C37B4">
              <w:tc>
                <w:tcPr>
                  <w:tcW w:w="4705" w:type="dxa"/>
                  <w:vAlign w:val="center"/>
                </w:tcPr>
                <w:p w:rsidR="00B12CFF" w:rsidRPr="003C37B4" w:rsidRDefault="00B12CFF" w:rsidP="00B12CFF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B12CFF" w:rsidRPr="003C37B4" w:rsidRDefault="00B12CFF" w:rsidP="00B12CFF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B12CFF" w:rsidRPr="003C37B4">
              <w:tc>
                <w:tcPr>
                  <w:tcW w:w="4705" w:type="dxa"/>
                  <w:vAlign w:val="bottom"/>
                </w:tcPr>
                <w:p w:rsidR="00B12CFF" w:rsidRPr="003C37B4" w:rsidRDefault="00B12CFF" w:rsidP="00B12CFF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B12CFF" w:rsidRPr="003C37B4" w:rsidRDefault="00B12CFF" w:rsidP="00B12CFF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B12CFF" w:rsidRPr="003C37B4" w:rsidRDefault="003F6C9B" w:rsidP="00B12CFF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sz w:val="20"/>
                      <w:szCs w:val="20"/>
                      <w:lang w:val="en-US" w:eastAsia="pl-PL"/>
                    </w:rPr>
                    <w:t xml:space="preserve">PhD </w:t>
                  </w:r>
                  <w:proofErr w:type="spellStart"/>
                  <w:r>
                    <w:rPr>
                      <w:sz w:val="20"/>
                      <w:szCs w:val="20"/>
                      <w:lang w:val="en-US" w:eastAsia="pl-PL"/>
                    </w:rPr>
                    <w:t>Aureliusz</w:t>
                  </w:r>
                  <w:proofErr w:type="spellEnd"/>
                  <w:r>
                    <w:rPr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n-US" w:eastAsia="pl-PL"/>
                    </w:rPr>
                    <w:t>Kosendiak</w:t>
                  </w:r>
                  <w:proofErr w:type="spellEnd"/>
                </w:p>
              </w:tc>
            </w:tr>
            <w:tr w:rsidR="00B12CFF" w:rsidRPr="00773FF4">
              <w:tc>
                <w:tcPr>
                  <w:tcW w:w="9072" w:type="dxa"/>
                  <w:gridSpan w:val="2"/>
                  <w:vAlign w:val="center"/>
                </w:tcPr>
                <w:p w:rsidR="00B12CFF" w:rsidRPr="003C37B4" w:rsidRDefault="00B12CFF" w:rsidP="00B12CFF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B12CFF" w:rsidRPr="003C37B4" w:rsidRDefault="00B12CFF" w:rsidP="00B12CFF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B12CFF" w:rsidRPr="003C37B4">
              <w:tc>
                <w:tcPr>
                  <w:tcW w:w="9072" w:type="dxa"/>
                  <w:gridSpan w:val="2"/>
                  <w:vAlign w:val="center"/>
                </w:tcPr>
                <w:p w:rsidR="00B12CFF" w:rsidRPr="003C37B4" w:rsidRDefault="00B12CFF" w:rsidP="00B12CF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B12CFF" w:rsidRPr="003C37B4" w:rsidRDefault="00B12CFF" w:rsidP="00B12CFF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:rsidR="00B12CFF" w:rsidRPr="003C37B4" w:rsidRDefault="00B12CFF" w:rsidP="00B12CFF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B12CFF" w:rsidRPr="003C37B4" w:rsidRDefault="00B12CFF" w:rsidP="00B12CFF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B12CFF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B12CFF" w:rsidRPr="003C37B4" w:rsidRDefault="00B12CFF" w:rsidP="00B12CFF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B12CFF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B12CFF" w:rsidRPr="003C37B4" w:rsidRDefault="00B12CFF" w:rsidP="00B12CF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B12CFF" w:rsidRPr="003C37B4" w:rsidRDefault="00B12CFF" w:rsidP="00B12CF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44" w:rsidRDefault="00052944" w:rsidP="00420C0C">
      <w:pPr>
        <w:spacing w:after="0" w:line="240" w:lineRule="auto"/>
      </w:pPr>
      <w:r>
        <w:separator/>
      </w:r>
    </w:p>
  </w:endnote>
  <w:endnote w:type="continuationSeparator" w:id="0">
    <w:p w:rsidR="00052944" w:rsidRDefault="0005294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44" w:rsidRDefault="00052944" w:rsidP="00420C0C">
      <w:pPr>
        <w:spacing w:after="0" w:line="240" w:lineRule="auto"/>
      </w:pPr>
      <w:r>
        <w:separator/>
      </w:r>
    </w:p>
  </w:footnote>
  <w:footnote w:type="continuationSeparator" w:id="0">
    <w:p w:rsidR="00052944" w:rsidRDefault="0005294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52944"/>
    <w:rsid w:val="00085BB8"/>
    <w:rsid w:val="000D4F73"/>
    <w:rsid w:val="000E4F38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3F6C9B"/>
    <w:rsid w:val="00420C0C"/>
    <w:rsid w:val="00425A06"/>
    <w:rsid w:val="004430C2"/>
    <w:rsid w:val="004A2889"/>
    <w:rsid w:val="004C30B4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73FF4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12CFF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3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3FF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f@umed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7386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2020-06-29T09:34:00Z</dcterms:created>
  <dcterms:modified xsi:type="dcterms:W3CDTF">2020-06-29T09:34:00Z</dcterms:modified>
</cp:coreProperties>
</file>