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2977"/>
      </w:tblGrid>
      <w:tr w:rsidR="006E1C08" w:rsidRPr="00C60314" w14:paraId="69954004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79BF3C1" w14:textId="77777777" w:rsidR="00345599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EB7C9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482202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345599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</w:p>
          <w:p w14:paraId="0F3118E8" w14:textId="52587AD5" w:rsidR="00345599" w:rsidRPr="00C60314" w:rsidRDefault="00345599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B077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2017-2022</w:t>
            </w:r>
          </w:p>
        </w:tc>
      </w:tr>
      <w:tr w:rsidR="006E1C08" w:rsidRPr="00C60314" w14:paraId="45A70878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DC5BB16" w14:textId="77777777"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45599" w:rsidRPr="00345599" w14:paraId="2033961A" w14:textId="77777777" w:rsidTr="00EA5D43">
        <w:trPr>
          <w:gridAfter w:val="1"/>
          <w:wAfter w:w="2977" w:type="dxa"/>
          <w:trHeight w:val="902"/>
        </w:trPr>
        <w:tc>
          <w:tcPr>
            <w:tcW w:w="2807" w:type="dxa"/>
            <w:gridSpan w:val="6"/>
          </w:tcPr>
          <w:p w14:paraId="33FCB664" w14:textId="77777777" w:rsidR="00345599" w:rsidRPr="00C60314" w:rsidRDefault="0034559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14:paraId="0C2E26E4" w14:textId="77777777" w:rsidR="00345599" w:rsidRPr="00C60314" w:rsidRDefault="0034559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6E9333B5" w14:textId="6196A808" w:rsidR="00345599" w:rsidRPr="00C60314" w:rsidRDefault="00345599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482202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radiology</w:t>
            </w:r>
          </w:p>
        </w:tc>
      </w:tr>
      <w:tr w:rsidR="006E1C08" w:rsidRPr="00C60314" w14:paraId="477B0CBD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36D863A8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14:paraId="2673E73E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14:paraId="71CD3951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56A498FB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14:paraId="038DCBB9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14:paraId="66CDD2EB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691CD2B5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14:paraId="11CC5461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14:paraId="30DF2929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01217EBB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7D077AFC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14:paraId="23061873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3BE4BF61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518ED0A4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6EE70CB3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1D2479" w14:paraId="2A77B343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7C3AE6BA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7AB26FCB" w14:textId="77777777"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14:paraId="3CAA48CA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4D24D633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14:paraId="193A3999" w14:textId="77777777" w:rsidR="006E1C08" w:rsidRPr="00984632" w:rsidRDefault="0098463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14:paraId="69C0589A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14:paraId="13140ABA" w14:textId="77777777"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14:paraId="02EC41F0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1D2479" w14:paraId="13F888FF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6BB7347D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14:paraId="6E659EB6" w14:textId="77777777"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14:paraId="4B869D55" w14:textId="77777777"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14:paraId="064EB168" w14:textId="77777777"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180E4701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40AC6A8A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14:paraId="31800A0C" w14:textId="77777777"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CA001A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14:paraId="2820796E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76C6A044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14:paraId="3CFF45AB" w14:textId="77777777"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14:paraId="0D267B9C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0DF2F4E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14:paraId="5589EAB0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860D2F6" w14:textId="77777777"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14:paraId="5FF7544E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26FD56CA" w14:textId="77777777"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14:paraId="179770B4" w14:textId="77777777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14:paraId="2E6A14C5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6AB9AA4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0584D95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6A53C54" w14:textId="77777777"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0C0804E9" w14:textId="77777777"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14:paraId="2AB1206F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14:paraId="6836083B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7BE6AB54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5B47A4EF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668F428F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20F94AB5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16B3C4AB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14:paraId="098C8F78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14:paraId="70689CAC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14:paraId="784F6785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19434F08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463BA72B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14:paraId="7988FE79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14:paraId="418F6D68" w14:textId="77777777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1"/>
          </w:tcPr>
          <w:p w14:paraId="27CB6FE6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4290A179" w14:textId="77777777"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14:paraId="10872307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36650F71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5E0E21AA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5F2E58C3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0102129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55D4E016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62A57CB0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01AD5DD5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2F56B73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C280806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36C8B8A7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4D60BCC7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1336FD88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FA8F8B6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505A41B2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19732DD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14:paraId="036DA8AA" w14:textId="77777777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1"/>
          </w:tcPr>
          <w:p w14:paraId="2B5775BF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54CEEB0" w14:textId="77777777"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14:paraId="0EA0D275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20EC2341" w14:textId="77777777"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14:paraId="1E112F82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4585F3A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D49F51C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4D0020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0A9401" w14:textId="77777777" w:rsidR="000E4F38" w:rsidRPr="00256959" w:rsidRDefault="00B4584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14:paraId="62DCD609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D0BF1C8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E476FAE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59440DF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5389A2F9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23DFCF4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F1DF5F4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B717F43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C2BFD4B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14:paraId="28FAA08C" w14:textId="77777777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1"/>
          </w:tcPr>
          <w:p w14:paraId="4AB68C6C" w14:textId="77777777"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835F4BB" w14:textId="77777777"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14:paraId="63A82F6D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31EDE2F1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E28075A" w14:textId="77777777"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0AECC55" w14:textId="77777777"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E19B0B" w14:textId="77777777"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05B762" w14:textId="77777777" w:rsidR="00BD1099" w:rsidRPr="00256959" w:rsidRDefault="00B4584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14:paraId="145901E5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5AA791F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7F56650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C62F2EA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B0DCB69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B412ACD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E13C207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707724A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3B86283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1D2479" w14:paraId="17ECF596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50DF6C26" w14:textId="77777777" w:rsidR="00345599" w:rsidRDefault="00345599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3AC2530D" w14:textId="77777777" w:rsidR="00345599" w:rsidRDefault="00345599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463061C2" w14:textId="2644DC40"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14:paraId="49231E4D" w14:textId="77777777" w:rsidR="004113BA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C1</w:t>
            </w:r>
            <w:r w:rsidR="00535FAE">
              <w:rPr>
                <w:rFonts w:ascii="Calibri Light" w:hAnsi="Calibri Light"/>
                <w:lang w:val="en-US"/>
              </w:rPr>
              <w:t xml:space="preserve">. </w:t>
            </w:r>
            <w:r w:rsidR="00221877" w:rsidRPr="00221877">
              <w:rPr>
                <w:rFonts w:ascii="Calibri Light" w:hAnsi="Calibri Light"/>
                <w:lang w:val="en-US"/>
              </w:rPr>
              <w:t>St</w:t>
            </w:r>
            <w:r w:rsidR="00535FAE">
              <w:rPr>
                <w:rFonts w:ascii="Calibri Light" w:hAnsi="Calibri Light"/>
                <w:lang w:val="en-US"/>
              </w:rPr>
              <w:t>udying basic diag</w:t>
            </w:r>
            <w:r w:rsidR="00727C2B">
              <w:rPr>
                <w:rFonts w:ascii="Calibri Light" w:hAnsi="Calibri Light"/>
                <w:lang w:val="en-US"/>
              </w:rPr>
              <w:t>nostic methods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 in head and neck </w:t>
            </w:r>
            <w:r w:rsidR="00CD7DC8">
              <w:rPr>
                <w:rFonts w:ascii="Calibri Light" w:hAnsi="Calibri Light"/>
                <w:lang w:val="en-US"/>
              </w:rPr>
              <w:t>radiology.</w:t>
            </w:r>
            <w:r w:rsidR="00221877">
              <w:rPr>
                <w:rFonts w:ascii="Calibri Light" w:hAnsi="Calibri Light"/>
                <w:lang w:val="en-US"/>
              </w:rPr>
              <w:t xml:space="preserve"> </w:t>
            </w:r>
          </w:p>
          <w:p w14:paraId="634E4D1B" w14:textId="77777777" w:rsidR="00EF0D47" w:rsidRPr="00C60314" w:rsidRDefault="004113BA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113BA">
              <w:rPr>
                <w:rFonts w:ascii="Calibri Light" w:hAnsi="Calibri Light"/>
                <w:b/>
                <w:lang w:val="en-US"/>
              </w:rPr>
              <w:t>C2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="00221877">
              <w:rPr>
                <w:rFonts w:ascii="Calibri Light" w:hAnsi="Calibri Light"/>
                <w:lang w:val="en-US"/>
              </w:rPr>
              <w:t xml:space="preserve">Studying </w:t>
            </w:r>
            <w:r>
              <w:rPr>
                <w:rFonts w:ascii="Calibri Light" w:hAnsi="Calibri Light"/>
                <w:lang w:val="en-US"/>
              </w:rPr>
              <w:t>principles</w:t>
            </w:r>
            <w:r w:rsidR="00221877">
              <w:rPr>
                <w:rFonts w:ascii="Calibri Light" w:hAnsi="Calibri Light"/>
                <w:lang w:val="en-US"/>
              </w:rPr>
              <w:t xml:space="preserve"> of </w:t>
            </w:r>
            <w:r>
              <w:rPr>
                <w:rFonts w:ascii="Calibri Light" w:hAnsi="Calibri Light"/>
                <w:lang w:val="en-US"/>
              </w:rPr>
              <w:t>physics in diagnostic imaging methods</w:t>
            </w:r>
            <w:r w:rsidR="00727C2B">
              <w:rPr>
                <w:rFonts w:ascii="Calibri Light" w:hAnsi="Calibri Light"/>
                <w:lang w:val="en-US"/>
              </w:rPr>
              <w:t xml:space="preserve"> and tools.</w:t>
            </w:r>
          </w:p>
          <w:p w14:paraId="4DF0FC8B" w14:textId="77777777" w:rsidR="00BA2B32" w:rsidRDefault="00EF0D47" w:rsidP="00727C2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Acquiring basic skills in </w:t>
            </w:r>
            <w:r w:rsidR="00727C2B">
              <w:rPr>
                <w:rFonts w:ascii="Calibri Light" w:hAnsi="Calibri Light"/>
                <w:lang w:val="en-US"/>
              </w:rPr>
              <w:t>selection, description and interpretation of diagnostic images.</w:t>
            </w:r>
          </w:p>
          <w:p w14:paraId="31154460" w14:textId="77777777" w:rsidR="00727C2B" w:rsidRPr="00C60314" w:rsidRDefault="00727C2B" w:rsidP="00727C2B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727C2B">
              <w:rPr>
                <w:rFonts w:ascii="Calibri Light" w:hAnsi="Calibri Light"/>
                <w:b/>
                <w:lang w:val="en-US"/>
              </w:rPr>
              <w:t>C4</w:t>
            </w:r>
            <w:r>
              <w:rPr>
                <w:rFonts w:ascii="Calibri Light" w:hAnsi="Calibri Light"/>
                <w:lang w:val="en-US"/>
              </w:rPr>
              <w:t>. Studying the rules of radioprotection.</w:t>
            </w:r>
          </w:p>
        </w:tc>
      </w:tr>
      <w:tr w:rsidR="00EF0D47" w:rsidRPr="001D2479" w14:paraId="37FE8A74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89645BE" w14:textId="77777777"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D151D6" w:rsidRPr="001D2479" w14:paraId="5D20AE37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14:paraId="3B124481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46DAE3D3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5663031F" w14:textId="77777777"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14:paraId="2F7BA490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564FC29" w14:textId="77777777"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14:paraId="7E2A6E2F" w14:textId="77777777"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14:paraId="3CD1F13E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14:paraId="7B98CC75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49C853E3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2547187D" w14:textId="77777777" w:rsidR="00B45849" w:rsidRDefault="00B45849" w:rsidP="00B45849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B.W9</w:t>
            </w:r>
          </w:p>
          <w:p w14:paraId="338331E7" w14:textId="77777777" w:rsidR="00B45849" w:rsidRDefault="00B45849" w:rsidP="00B45849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14:paraId="4B1E3120" w14:textId="77777777" w:rsidR="00BA2B32" w:rsidRPr="00C60314" w:rsidRDefault="00B45849" w:rsidP="00B45849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</w:tc>
        <w:tc>
          <w:tcPr>
            <w:tcW w:w="3260" w:type="dxa"/>
            <w:gridSpan w:val="7"/>
          </w:tcPr>
          <w:p w14:paraId="604F7A08" w14:textId="77777777"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the rules of radioprotection</w:t>
            </w:r>
          </w:p>
          <w:p w14:paraId="640963D7" w14:textId="77777777"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principles of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physics in methods (X-ray, CT, CBCT, MRI, PET, US)</w:t>
            </w:r>
          </w:p>
          <w:p w14:paraId="57480E43" w14:textId="77777777" w:rsidR="00955EED" w:rsidRPr="00955EED" w:rsidRDefault="00B1688E" w:rsidP="00955E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is acquainted with the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 xml:space="preserve">diagnostic imaging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methods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(as above)</w:t>
            </w:r>
          </w:p>
          <w:p w14:paraId="02581468" w14:textId="77777777" w:rsidR="00BA2B32" w:rsidRPr="00B1688E" w:rsidRDefault="00B1688E" w:rsidP="00955E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understands the principles of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radiologic anatomy and pathology</w:t>
            </w:r>
          </w:p>
        </w:tc>
        <w:tc>
          <w:tcPr>
            <w:tcW w:w="1985" w:type="dxa"/>
            <w:gridSpan w:val="4"/>
          </w:tcPr>
          <w:p w14:paraId="08139B1F" w14:textId="77777777" w:rsidR="00B45849" w:rsidRPr="00256959" w:rsidRDefault="00B45849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7" w:type="dxa"/>
            <w:gridSpan w:val="4"/>
          </w:tcPr>
          <w:p w14:paraId="7332B6B9" w14:textId="77777777" w:rsidR="00BA2B32" w:rsidRPr="00C60314" w:rsidRDefault="00060C43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14:paraId="76BB6779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2FE89FC3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0A45CE0A" w14:textId="77777777" w:rsidR="00B45849" w:rsidRDefault="00B45849" w:rsidP="00B45849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E.U5</w:t>
            </w:r>
          </w:p>
          <w:p w14:paraId="32FE1313" w14:textId="77777777" w:rsidR="00BA2B32" w:rsidRPr="00C60314" w:rsidRDefault="00B45849" w:rsidP="00B45849">
            <w:pPr>
              <w:snapToGrid w:val="0"/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F.U13</w:t>
            </w:r>
          </w:p>
        </w:tc>
        <w:tc>
          <w:tcPr>
            <w:tcW w:w="3260" w:type="dxa"/>
            <w:gridSpan w:val="7"/>
          </w:tcPr>
          <w:p w14:paraId="582E97A4" w14:textId="77777777"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uses the appropriate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diagnostic method in clinical situations</w:t>
            </w:r>
          </w:p>
          <w:p w14:paraId="0E7C6352" w14:textId="77777777" w:rsidR="00955EED" w:rsidRDefault="00955EED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describes </w:t>
            </w:r>
            <w:r w:rsidR="006C39DF">
              <w:rPr>
                <w:rFonts w:ascii="Calibri Light" w:hAnsi="Calibri Light"/>
                <w:sz w:val="20"/>
                <w:szCs w:val="20"/>
                <w:lang w:val="en-US"/>
              </w:rPr>
              <w:t xml:space="preserve">and interprets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diagnostic images </w:t>
            </w:r>
          </w:p>
          <w:p w14:paraId="54FAF41D" w14:textId="77777777" w:rsidR="00535FAE" w:rsidRDefault="00535FA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535FAE">
              <w:rPr>
                <w:rFonts w:ascii="Calibri Light" w:hAnsi="Calibri Light"/>
                <w:sz w:val="20"/>
                <w:szCs w:val="20"/>
                <w:lang w:val="en-US"/>
              </w:rPr>
              <w:t>selects appropriate methods of differential diagnosis</w:t>
            </w:r>
          </w:p>
          <w:p w14:paraId="3A73E6A2" w14:textId="77777777" w:rsidR="00BA2B32" w:rsidRPr="00535FAE" w:rsidRDefault="00955EED" w:rsidP="00535FA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</w:t>
            </w:r>
          </w:p>
        </w:tc>
        <w:tc>
          <w:tcPr>
            <w:tcW w:w="1985" w:type="dxa"/>
            <w:gridSpan w:val="4"/>
          </w:tcPr>
          <w:p w14:paraId="0B63B67D" w14:textId="77777777" w:rsidR="00BA2B32" w:rsidRPr="00256959" w:rsidRDefault="00B45849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7" w:type="dxa"/>
            <w:gridSpan w:val="4"/>
          </w:tcPr>
          <w:p w14:paraId="0B5C8087" w14:textId="77777777"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14:paraId="0BC90FE6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0E7D8226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7FF6A293" w14:textId="77777777" w:rsidR="00B45849" w:rsidRPr="00345599" w:rsidRDefault="00B45849" w:rsidP="00B45849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G.U29</w:t>
            </w:r>
          </w:p>
          <w:p w14:paraId="33C7D924" w14:textId="77777777" w:rsidR="00B45849" w:rsidRPr="00345599" w:rsidRDefault="00B45849" w:rsidP="00B45849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G.U36</w:t>
            </w:r>
          </w:p>
          <w:p w14:paraId="14E1F7BF" w14:textId="77777777" w:rsidR="00B45849" w:rsidRPr="00345599" w:rsidRDefault="00B45849" w:rsidP="00B45849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G.U39</w:t>
            </w:r>
          </w:p>
          <w:p w14:paraId="3BEA20AC" w14:textId="77777777" w:rsidR="00B45849" w:rsidRPr="00345599" w:rsidRDefault="00B45849" w:rsidP="00B45849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G.U40</w:t>
            </w:r>
          </w:p>
          <w:p w14:paraId="1FF42880" w14:textId="77777777" w:rsidR="00B45849" w:rsidRPr="00345599" w:rsidRDefault="00B45849" w:rsidP="00B45849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G.U30</w:t>
            </w:r>
          </w:p>
          <w:p w14:paraId="74C26AF2" w14:textId="77777777" w:rsidR="00BA2B32" w:rsidRPr="00C60314" w:rsidRDefault="00B45849" w:rsidP="00B45849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G.W25</w:t>
            </w:r>
          </w:p>
        </w:tc>
        <w:tc>
          <w:tcPr>
            <w:tcW w:w="3260" w:type="dxa"/>
            <w:gridSpan w:val="7"/>
          </w:tcPr>
          <w:p w14:paraId="618DCBCF" w14:textId="77777777"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14:paraId="17D0B4D2" w14:textId="77777777"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14:paraId="3CB58FFD" w14:textId="77777777"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14:paraId="1C61C37D" w14:textId="77777777"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BB6CF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4"/>
          </w:tcPr>
          <w:p w14:paraId="6D955F6F" w14:textId="77777777"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14:paraId="167B1B0A" w14:textId="77777777"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1D2479" w14:paraId="5EB5FCBD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3B73A60C" w14:textId="77777777"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14:paraId="1C9CC270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6ADCB76" w14:textId="77777777" w:rsidR="00727C2B" w:rsidRPr="00C60314" w:rsidRDefault="00727C2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54631774" w14:textId="77777777"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14:paraId="78878FB5" w14:textId="77777777"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03A11967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 xml:space="preserve">: </w:t>
            </w:r>
            <w:r w:rsidR="00CA001A">
              <w:rPr>
                <w:rFonts w:ascii="Calibri Light" w:hAnsi="Calibri Light"/>
                <w:lang w:val="en-US"/>
              </w:rPr>
              <w:t>3</w:t>
            </w:r>
          </w:p>
          <w:p w14:paraId="565847A1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14:paraId="13C0C2B5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14:paraId="64FA5DB6" w14:textId="77777777" w:rsidR="00953CEB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73EA05A7" w14:textId="77777777" w:rsidR="00727C2B" w:rsidRDefault="00727C2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73E7BF24" w14:textId="77777777" w:rsidR="00535FAE" w:rsidRPr="00C60314" w:rsidRDefault="00535FAE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1D2479" w14:paraId="491191CE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4DC0DFE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14:paraId="0F58CE37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42135F15" w14:textId="77777777"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7C337AE6" w14:textId="77777777"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14:paraId="5DFEB453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14:paraId="455FC8C0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5CEBC355" w14:textId="77777777"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14:paraId="5BB18C4A" w14:textId="77777777"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20</w:t>
            </w:r>
          </w:p>
        </w:tc>
      </w:tr>
      <w:tr w:rsidR="00BA2B32" w:rsidRPr="00C60314" w14:paraId="42AB2878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06A54DBD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14:paraId="0EA3F2ED" w14:textId="77777777"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 w14:paraId="15558E21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3B3C4A2D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14:paraId="12F67E3C" w14:textId="77777777"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C60314" w14:paraId="0AA4CDD1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0E3A42A9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14:paraId="6C1C097C" w14:textId="77777777"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 w14:paraId="0371E716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6F787076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14:paraId="7A7F5F24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1D2479" w14:paraId="74155706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3BAE5F9" w14:textId="77777777"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14:paraId="5D946879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1B86BA6" w14:textId="77777777"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4B06C3DA" w14:textId="77777777" w:rsidR="00BA2B32" w:rsidRPr="00535FAE" w:rsidRDefault="00B45849" w:rsidP="00535FA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35FAE"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14:paraId="7CE1116F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2178C17A" w14:textId="77777777"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14:paraId="30A31ECB" w14:textId="77777777" w:rsidR="00BA2B32" w:rsidRPr="00595E75" w:rsidRDefault="00933BEA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14:paraId="1088C785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6166B84C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3CB927E2" w14:textId="77777777" w:rsidR="00535FAE" w:rsidRPr="00B45849" w:rsidRDefault="00535FAE" w:rsidP="00535F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Radioprotection. Extraoral projections</w:t>
            </w:r>
          </w:p>
          <w:p w14:paraId="263BCEA3" w14:textId="77777777" w:rsidR="00535FAE" w:rsidRPr="00B45849" w:rsidRDefault="00535FAE" w:rsidP="00535F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Intraoral projections. Ultrasonography </w:t>
            </w:r>
          </w:p>
          <w:p w14:paraId="5F730C45" w14:textId="77777777"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CT, MRI, PET</w:t>
            </w:r>
          </w:p>
          <w:p w14:paraId="5BAA90BA" w14:textId="77777777" w:rsidR="00B45849" w:rsidRPr="00B45849" w:rsidRDefault="00666302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  <w:r w:rsidR="00B45849" w:rsidRPr="00B45849">
              <w:rPr>
                <w:rFonts w:ascii="Calibri Light" w:hAnsi="Calibri Light"/>
                <w:lang w:val="en-US"/>
              </w:rPr>
              <w:t xml:space="preserve">nflammatory processes of the jaw bones </w:t>
            </w:r>
          </w:p>
          <w:p w14:paraId="60D323DB" w14:textId="77777777" w:rsidR="00B07714" w:rsidRPr="00666302" w:rsidRDefault="00B07714" w:rsidP="00B0771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Cyst</w:t>
            </w:r>
            <w:r>
              <w:rPr>
                <w:rFonts w:ascii="Calibri Light" w:hAnsi="Calibri Light"/>
                <w:lang w:val="en-US"/>
              </w:rPr>
              <w:t>ic lesions of jaw bones</w:t>
            </w:r>
          </w:p>
          <w:p w14:paraId="4E9A6090" w14:textId="77777777" w:rsidR="00B07714" w:rsidRPr="00B45849" w:rsidRDefault="00B07714" w:rsidP="00B0771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Diseases of maxillary sinuses. Cysts of the soft tissues</w:t>
            </w:r>
          </w:p>
          <w:p w14:paraId="397F0B5C" w14:textId="77777777"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Imaging in head and neck oncology </w:t>
            </w:r>
          </w:p>
          <w:p w14:paraId="73D1D857" w14:textId="77777777" w:rsidR="00B07714" w:rsidRPr="00B45849" w:rsidRDefault="00B07714" w:rsidP="00B0771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Fractures of facial skeleton </w:t>
            </w:r>
            <w:r>
              <w:rPr>
                <w:rFonts w:ascii="Calibri Light" w:hAnsi="Calibri Light"/>
                <w:lang w:val="en-US"/>
              </w:rPr>
              <w:t>diagnostic imaging</w:t>
            </w:r>
          </w:p>
          <w:p w14:paraId="0A03367A" w14:textId="77777777"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Orbital fractures</w:t>
            </w:r>
            <w:r w:rsidR="00C43161">
              <w:rPr>
                <w:rFonts w:ascii="Calibri Light" w:hAnsi="Calibri Light"/>
                <w:lang w:val="en-US"/>
              </w:rPr>
              <w:t xml:space="preserve"> diagnostic</w:t>
            </w:r>
            <w:r w:rsidRPr="00B45849">
              <w:rPr>
                <w:rFonts w:ascii="Calibri Light" w:hAnsi="Calibri Light"/>
                <w:lang w:val="en-US"/>
              </w:rPr>
              <w:t xml:space="preserve"> </w:t>
            </w:r>
            <w:r w:rsidR="00C43161">
              <w:rPr>
                <w:rFonts w:ascii="Calibri Light" w:hAnsi="Calibri Light"/>
                <w:lang w:val="en-US"/>
              </w:rPr>
              <w:t>imaging</w:t>
            </w:r>
          </w:p>
          <w:p w14:paraId="4BA192C7" w14:textId="77777777" w:rsidR="00BA2B32" w:rsidRPr="00595E75" w:rsidRDefault="00B45849" w:rsidP="006663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TMJ disorders imaging</w:t>
            </w:r>
          </w:p>
        </w:tc>
      </w:tr>
      <w:tr w:rsidR="00BA2B32" w:rsidRPr="00C60314" w14:paraId="2A52094F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6A5AEA04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14:paraId="3CD09E34" w14:textId="77777777" w:rsidR="00256959" w:rsidRPr="00B45849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</w:t>
            </w:r>
            <w:r w:rsidR="00B45849">
              <w:rPr>
                <w:rFonts w:ascii="Calibri Light" w:hAnsi="Calibri Light" w:cs="Times"/>
                <w:lang w:val="en-US"/>
              </w:rPr>
              <w:t>a</w:t>
            </w:r>
          </w:p>
        </w:tc>
      </w:tr>
      <w:tr w:rsidR="00BA2B32" w:rsidRPr="001D2479" w14:paraId="6B2AC1A5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283BDC10" w14:textId="77777777" w:rsidR="00535FAE" w:rsidRPr="00535FAE" w:rsidRDefault="007C4E34" w:rsidP="00535FAE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1B762CC7" w14:textId="77777777" w:rsidR="00535FAE" w:rsidRPr="00345599" w:rsidRDefault="00535FAE" w:rsidP="00535FAE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</w:pPr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>1.</w:t>
            </w:r>
            <w:r w:rsidR="009D4A18"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  </w:t>
            </w:r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Oral Radiology: Principles and Interpretation, 6th edition, S. C. White, M.  J. </w:t>
            </w:r>
            <w:proofErr w:type="spellStart"/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>Pharoah</w:t>
            </w:r>
            <w:proofErr w:type="spellEnd"/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; Mosby/Elsevier 2009. </w:t>
            </w:r>
          </w:p>
          <w:p w14:paraId="1FA09567" w14:textId="77777777"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6E90525A" w14:textId="77777777" w:rsidR="00535FAE" w:rsidRPr="00345599" w:rsidRDefault="00C43161" w:rsidP="00535FAE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</w:pPr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>1</w:t>
            </w:r>
            <w:r w:rsidR="00535FAE"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>.</w:t>
            </w:r>
            <w:r w:rsidR="009D4A18"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 </w:t>
            </w:r>
            <w:r w:rsidR="00535FAE"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Essentials of Dental Radiography and Radiology, E. </w:t>
            </w:r>
            <w:proofErr w:type="spellStart"/>
            <w:r w:rsidR="00535FAE"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>Whaites</w:t>
            </w:r>
            <w:proofErr w:type="spellEnd"/>
            <w:r w:rsidR="00535FAE"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; Churchill Livingstone/ Elsevier 2003. </w:t>
            </w:r>
          </w:p>
          <w:p w14:paraId="31B440E8" w14:textId="77777777" w:rsidR="00BA2B32" w:rsidRPr="00535FAE" w:rsidRDefault="00C43161" w:rsidP="00535FA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345599">
              <w:rPr>
                <w:rFonts w:ascii="Calibri Light" w:hAnsi="Calibri Light" w:cs="Calibri Light"/>
                <w:lang w:val="en-US"/>
              </w:rPr>
              <w:t>2</w:t>
            </w:r>
            <w:r w:rsidR="00535FAE" w:rsidRPr="00345599">
              <w:rPr>
                <w:rFonts w:ascii="Calibri Light" w:hAnsi="Calibri Light" w:cs="Calibri Light"/>
                <w:lang w:val="en-US"/>
              </w:rPr>
              <w:t>.</w:t>
            </w:r>
            <w:r w:rsidR="009D4A18" w:rsidRPr="00345599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535FAE" w:rsidRPr="00345599">
              <w:rPr>
                <w:rFonts w:ascii="Calibri Light" w:hAnsi="Calibri Light" w:cs="Calibri Light"/>
                <w:lang w:val="en-US"/>
              </w:rPr>
              <w:t xml:space="preserve">Intraoral Radiographic Techniques, A. G. Farman, S. A. </w:t>
            </w:r>
            <w:proofErr w:type="spellStart"/>
            <w:r w:rsidR="00535FAE" w:rsidRPr="00345599">
              <w:rPr>
                <w:rFonts w:ascii="Calibri Light" w:hAnsi="Calibri Light" w:cs="Calibri Light"/>
                <w:lang w:val="en-US"/>
              </w:rPr>
              <w:t>Kolsom</w:t>
            </w:r>
            <w:proofErr w:type="spellEnd"/>
            <w:r w:rsidR="00535FAE" w:rsidRPr="00345599">
              <w:rPr>
                <w:rFonts w:ascii="Calibri Light" w:hAnsi="Calibri Light" w:cs="Calibri Light"/>
                <w:lang w:val="en-US"/>
              </w:rPr>
              <w:t>, ADAA Council on Education,  Continuing Education Course, Revised March 4, 2011.</w:t>
            </w:r>
          </w:p>
        </w:tc>
      </w:tr>
      <w:tr w:rsidR="00BA2B32" w:rsidRPr="001D2479" w14:paraId="0DD77CE6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6253CE13" w14:textId="77777777"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14:paraId="4415A7E9" w14:textId="77777777" w:rsidR="00953CEB" w:rsidRPr="002C4980" w:rsidRDefault="00223C78" w:rsidP="00B45849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</w:t>
            </w:r>
            <w:r w:rsidR="00B45849">
              <w:rPr>
                <w:rFonts w:ascii="Calibri Light" w:hAnsi="Calibri Light" w:cs="Times"/>
                <w:lang w:val="en-US"/>
              </w:rPr>
              <w:t>imedia projector, seminar room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1D2479" w14:paraId="7609ABA9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EDF4292" w14:textId="77777777" w:rsidR="00BA2B32" w:rsidRPr="002C4980" w:rsidRDefault="005B2DF3" w:rsidP="002C498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6A71AA">
              <w:rPr>
                <w:rFonts w:ascii="Calibri Light" w:hAnsi="Calibri Light" w:cs="Times"/>
                <w:bCs/>
                <w:lang w:val="en-US"/>
              </w:rPr>
              <w:t>credit in dental radiology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(3</w:t>
            </w:r>
            <w:r w:rsidR="002C4980"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1D2479" w14:paraId="4578E300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6C0B5D51" w14:textId="77777777"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14:paraId="0B07CE10" w14:textId="77777777" w:rsidR="0070216F" w:rsidRPr="002C4980" w:rsidRDefault="002C4980" w:rsidP="006A71AA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 xml:space="preserve">attendance (according to the Study regulations), passing the </w:t>
            </w:r>
            <w:r w:rsidR="00C43161">
              <w:rPr>
                <w:rFonts w:ascii="Calibri Light" w:hAnsi="Calibri Light"/>
                <w:spacing w:val="-3"/>
                <w:lang w:val="en-US"/>
              </w:rPr>
              <w:t>final</w:t>
            </w:r>
            <w:r w:rsidR="006A71AA">
              <w:rPr>
                <w:rFonts w:ascii="Calibri Light" w:hAnsi="Calibri Light"/>
                <w:spacing w:val="-3"/>
                <w:lang w:val="en-US"/>
              </w:rPr>
              <w:t xml:space="preserve"> exam (choice test</w:t>
            </w:r>
            <w:r w:rsidR="00C43161">
              <w:rPr>
                <w:rFonts w:ascii="Calibri Light" w:hAnsi="Calibri Light"/>
                <w:spacing w:val="-3"/>
                <w:lang w:val="en-US"/>
              </w:rPr>
              <w:t>, practical part – interpretation of diagnostic images</w:t>
            </w:r>
            <w:r w:rsidR="006A71AA">
              <w:rPr>
                <w:rFonts w:ascii="Calibri Light" w:hAnsi="Calibri Light"/>
                <w:spacing w:val="-3"/>
                <w:lang w:val="en-US"/>
              </w:rPr>
              <w:t>)</w:t>
            </w:r>
          </w:p>
        </w:tc>
      </w:tr>
      <w:tr w:rsidR="00425A06" w:rsidRPr="001D2479" w14:paraId="0AD4F7DC" w14:textId="77777777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1"/>
          </w:tcPr>
          <w:p w14:paraId="49A950C4" w14:textId="77777777" w:rsidR="00425A06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F8C39E7" w14:textId="77777777" w:rsidR="00535FAE" w:rsidRDefault="00535FAE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19656CB" w14:textId="77777777" w:rsidR="00535FAE" w:rsidRDefault="00535FAE" w:rsidP="00C331CD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  <w:p w14:paraId="3F8C7799" w14:textId="77777777" w:rsidR="00535FAE" w:rsidRPr="00C60314" w:rsidRDefault="00535FAE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1D2479" w14:paraId="34367B1F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27356D25" w14:textId="77777777"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8"/>
          </w:tcPr>
          <w:p w14:paraId="47A8DD16" w14:textId="77777777"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6A71AA" w:rsidRPr="00C60314" w14:paraId="2386761C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291E1DD8" w14:textId="77777777"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036BA92F" w14:textId="77777777"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4" w:type="dxa"/>
            <w:gridSpan w:val="18"/>
          </w:tcPr>
          <w:p w14:paraId="54462F03" w14:textId="77777777"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6A71AA" w:rsidRPr="00C60314" w14:paraId="205D4719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786DD8D9" w14:textId="77777777"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29250461" w14:textId="77777777"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4" w:type="dxa"/>
            <w:gridSpan w:val="18"/>
          </w:tcPr>
          <w:p w14:paraId="0C25C759" w14:textId="77777777"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6A71AA" w:rsidRPr="00C60314" w14:paraId="460BE02B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357D528A" w14:textId="77777777"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23D44469" w14:textId="77777777"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4" w:type="dxa"/>
            <w:gridSpan w:val="18"/>
          </w:tcPr>
          <w:p w14:paraId="2151468A" w14:textId="77777777"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6A71AA" w:rsidRPr="00C60314" w14:paraId="2ADA7D9B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50A3A8C3" w14:textId="77777777"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318E2432" w14:textId="77777777"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4" w:type="dxa"/>
            <w:gridSpan w:val="18"/>
          </w:tcPr>
          <w:p w14:paraId="350F6676" w14:textId="77777777"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6A71AA" w:rsidRPr="00C60314" w14:paraId="0C1256DB" w14:textId="77777777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14:paraId="1B117AC1" w14:textId="77777777"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089EF09E" w14:textId="77777777"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4" w:type="dxa"/>
            <w:gridSpan w:val="18"/>
          </w:tcPr>
          <w:p w14:paraId="5481A135" w14:textId="77777777"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425A06" w:rsidRPr="00C60314" w14:paraId="3F088E0F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19"/>
            <w:vAlign w:val="center"/>
          </w:tcPr>
          <w:p w14:paraId="369AD8EA" w14:textId="77777777"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6D805C2D" w14:textId="77777777" w:rsidR="00C331CD" w:rsidRDefault="00C331CD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705D1C03" w14:textId="77777777" w:rsidR="00C331CD" w:rsidRPr="00C60314" w:rsidRDefault="00C331CD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1D2479" w14:paraId="6ABB4211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1"/>
            <w:vAlign w:val="center"/>
          </w:tcPr>
          <w:p w14:paraId="463EAFBD" w14:textId="77777777"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14:paraId="6DE8BAC7" w14:textId="77777777"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14:paraId="14524B53" w14:textId="77777777"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14:paraId="34205957" w14:textId="77777777"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14:paraId="58101C32" w14:textId="77777777" w:rsidR="00AA6B20" w:rsidRPr="00345599" w:rsidRDefault="00AA6B20" w:rsidP="00C96C63">
            <w:pPr>
              <w:tabs>
                <w:tab w:val="left" w:pos="8789"/>
              </w:tabs>
              <w:autoSpaceDE w:val="0"/>
              <w:rPr>
                <w:rStyle w:val="Hipercze"/>
                <w:color w:val="auto"/>
                <w:u w:val="none"/>
              </w:rPr>
            </w:pPr>
            <w:r w:rsidRPr="00C96C63">
              <w:rPr>
                <w:rFonts w:cs="Calibri"/>
              </w:rPr>
              <w:t xml:space="preserve"> </w:t>
            </w:r>
            <w:r w:rsidRPr="00345599">
              <w:t>tel. 71 733 36 00</w:t>
            </w:r>
            <w:r w:rsidR="00C96C63" w:rsidRPr="00345599">
              <w:t>,</w:t>
            </w:r>
            <w:r w:rsidRPr="00345599">
              <w:t xml:space="preserve"> </w:t>
            </w:r>
            <w:hyperlink r:id="rId8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r w:rsidR="00C331CD" w:rsidRPr="00C331CD">
              <w:rPr>
                <w:rStyle w:val="Hipercze"/>
                <w:color w:val="auto"/>
                <w:u w:val="none"/>
              </w:rPr>
              <w:t>hanna.gerber@umed.</w:t>
            </w:r>
            <w:r w:rsidR="00C331CD" w:rsidRPr="00345599">
              <w:rPr>
                <w:rStyle w:val="Hipercze"/>
                <w:color w:val="auto"/>
                <w:u w:val="none"/>
              </w:rPr>
              <w:t>wroc.pl</w:t>
            </w:r>
          </w:p>
          <w:p w14:paraId="6599179A" w14:textId="77777777" w:rsidR="00C331CD" w:rsidRPr="00345599" w:rsidRDefault="00C331CD" w:rsidP="00C96C63">
            <w:pPr>
              <w:tabs>
                <w:tab w:val="left" w:pos="8789"/>
              </w:tabs>
              <w:autoSpaceDE w:val="0"/>
            </w:pPr>
          </w:p>
          <w:p w14:paraId="3D2B4962" w14:textId="77777777"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14:paraId="40AB17A8" w14:textId="77777777"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14:paraId="7EB766D0" w14:textId="77777777" w:rsidR="00256959" w:rsidRDefault="00C96C63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 xml:space="preserve">, </w:t>
            </w:r>
            <w:r w:rsidR="00535FAE" w:rsidRPr="00535FAE">
              <w:rPr>
                <w:lang w:val="en-US"/>
              </w:rPr>
              <w:t>kubiak.mfs@gmail.com</w:t>
            </w:r>
          </w:p>
          <w:p w14:paraId="5CF03126" w14:textId="77777777" w:rsidR="00535FAE" w:rsidRDefault="00535FAE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059A54C0" w14:textId="77777777"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0CB20A57" w14:textId="77777777"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2543751D" w14:textId="77777777"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27F09448" w14:textId="77777777"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53755137" w14:textId="77777777"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56B99A9F" w14:textId="77777777"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296DB854" w14:textId="77777777"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15463150" w14:textId="77777777" w:rsidR="001D2479" w:rsidRDefault="001D247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71453DF0" w14:textId="70234CCC" w:rsidR="00535FAE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>,</w:t>
            </w:r>
          </w:p>
          <w:p w14:paraId="08660EB6" w14:textId="77777777" w:rsidR="00425A06" w:rsidRPr="00535FAE" w:rsidRDefault="00425A0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 xml:space="preserve"> </w:t>
            </w:r>
            <w:r w:rsidR="007C4E34" w:rsidRPr="00C60314">
              <w:rPr>
                <w:rFonts w:cs="Times"/>
                <w:b/>
                <w:bCs/>
                <w:lang w:val="en-US"/>
              </w:rPr>
              <w:t>discipline</w:t>
            </w:r>
            <w:r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="007C4E34"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Pr="00C60314">
              <w:rPr>
                <w:rFonts w:cs="Times"/>
                <w:b/>
                <w:bCs/>
                <w:lang w:val="en-US"/>
              </w:rPr>
              <w:t>, form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14:paraId="4E4F0C98" w14:textId="77F70139"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Marcin Kubiak MD, DDS</w:t>
            </w:r>
            <w:r w:rsidR="00666302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assistant – CC </w:t>
            </w:r>
          </w:p>
          <w:p w14:paraId="49A31110" w14:textId="67FA7217"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</w:t>
            </w:r>
            <w:r w:rsidR="00666302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lecturer – CC</w:t>
            </w:r>
          </w:p>
          <w:p w14:paraId="0FD27798" w14:textId="5C2A0FA6"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 DDS, PhD</w:t>
            </w:r>
            <w:r w:rsidR="00666302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senior lecturer – CC</w:t>
            </w:r>
          </w:p>
          <w:p w14:paraId="4D569077" w14:textId="43A6F339" w:rsidR="00C96C63" w:rsidRDefault="00D866F3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Olejnik MD, DDS – assistant – CC</w:t>
            </w:r>
          </w:p>
          <w:p w14:paraId="0CF107EA" w14:textId="77777777" w:rsidR="004C4EF2" w:rsidRDefault="004C4EF2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14:paraId="15C957F4" w14:textId="77777777" w:rsidR="004C4EF2" w:rsidRPr="00C96C63" w:rsidRDefault="004C4EF2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 w14:paraId="51180FEF" w14:textId="77777777">
              <w:tc>
                <w:tcPr>
                  <w:tcW w:w="4705" w:type="dxa"/>
                  <w:vAlign w:val="center"/>
                </w:tcPr>
                <w:p w14:paraId="683FEB1A" w14:textId="77777777"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772B3EE0" w14:textId="77777777"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 w14:paraId="02329B18" w14:textId="77777777">
              <w:tc>
                <w:tcPr>
                  <w:tcW w:w="4705" w:type="dxa"/>
                  <w:vAlign w:val="bottom"/>
                </w:tcPr>
                <w:p w14:paraId="232827B5" w14:textId="77777777"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56880319" w14:textId="7155B16E"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B077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4822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6663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0</w:t>
                  </w:r>
                  <w:r w:rsidR="00B077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6</w:t>
                  </w:r>
                  <w:r w:rsidR="004822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B077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30</w:t>
                  </w:r>
                </w:p>
              </w:tc>
              <w:tc>
                <w:tcPr>
                  <w:tcW w:w="4367" w:type="dxa"/>
                  <w:vAlign w:val="bottom"/>
                </w:tcPr>
                <w:p w14:paraId="3AEBC6B3" w14:textId="77777777"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1D2479" w14:paraId="43B1022D" w14:textId="77777777">
              <w:tc>
                <w:tcPr>
                  <w:tcW w:w="9072" w:type="dxa"/>
                  <w:gridSpan w:val="2"/>
                  <w:vAlign w:val="center"/>
                </w:tcPr>
                <w:p w14:paraId="6A74A7EE" w14:textId="77777777"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185B48DB" w14:textId="77777777" w:rsidR="00256959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0106B98D" w14:textId="77777777" w:rsidR="00C331CD" w:rsidRDefault="00C331CD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7A090E57" w14:textId="77777777" w:rsidR="004C4EF2" w:rsidRPr="00C60314" w:rsidRDefault="004C4EF2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487821AF" w14:textId="77777777"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1D2479" w14:paraId="0A2FD739" w14:textId="77777777">
              <w:tc>
                <w:tcPr>
                  <w:tcW w:w="9072" w:type="dxa"/>
                  <w:gridSpan w:val="2"/>
                  <w:vAlign w:val="center"/>
                </w:tcPr>
                <w:p w14:paraId="78AD5CC0" w14:textId="77777777"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2DCC1AE0" w14:textId="77777777"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14:paraId="59534642" w14:textId="286ED749"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0D4F73" w:rsidRPr="001D2479" w14:paraId="62DC6AE7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19"/>
            <w:vAlign w:val="center"/>
          </w:tcPr>
          <w:p w14:paraId="07C31A81" w14:textId="7F84CA0F"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4F73" w:rsidRPr="001D2479" w14:paraId="465C0D88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19"/>
            <w:vAlign w:val="center"/>
          </w:tcPr>
          <w:p w14:paraId="3CFE07EB" w14:textId="77777777"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7882A0B4" w14:textId="77777777"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547FE2DC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82C3" w14:textId="77777777" w:rsidR="00521882" w:rsidRDefault="00521882" w:rsidP="00420C0C">
      <w:pPr>
        <w:spacing w:after="0" w:line="240" w:lineRule="auto"/>
      </w:pPr>
      <w:r>
        <w:separator/>
      </w:r>
    </w:p>
  </w:endnote>
  <w:endnote w:type="continuationSeparator" w:id="0">
    <w:p w14:paraId="6C4E3F88" w14:textId="77777777" w:rsidR="00521882" w:rsidRDefault="00521882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1B0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EA1AD7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EA1AD7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EA1AD7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EA1AD7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EA1AD7" w:rsidRPr="00941060">
      <w:rPr>
        <w:color w:val="5B9BD5"/>
      </w:rPr>
      <w:fldChar w:fldCharType="separate"/>
    </w:r>
    <w:r w:rsidR="00727C2B">
      <w:rPr>
        <w:noProof/>
        <w:color w:val="5B9BD5"/>
      </w:rPr>
      <w:t>5</w:t>
    </w:r>
    <w:r w:rsidR="00EA1AD7" w:rsidRPr="00941060">
      <w:rPr>
        <w:color w:val="5B9BD5"/>
      </w:rPr>
      <w:fldChar w:fldCharType="end"/>
    </w:r>
  </w:p>
  <w:p w14:paraId="02006FB4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6F0B" w14:textId="77777777" w:rsidR="00521882" w:rsidRDefault="00521882" w:rsidP="00420C0C">
      <w:pPr>
        <w:spacing w:after="0" w:line="240" w:lineRule="auto"/>
      </w:pPr>
      <w:r>
        <w:separator/>
      </w:r>
    </w:p>
  </w:footnote>
  <w:footnote w:type="continuationSeparator" w:id="0">
    <w:p w14:paraId="79074A8D" w14:textId="77777777" w:rsidR="00521882" w:rsidRDefault="00521882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6AF1" w14:textId="05DF2819" w:rsidR="00345599" w:rsidRPr="007C4E34" w:rsidRDefault="001A1D08" w:rsidP="0034559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AFEE0A" wp14:editId="674BC2CF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>Ap</w:t>
    </w:r>
    <w:r w:rsidR="00345599" w:rsidRPr="007C4E34">
      <w:rPr>
        <w:sz w:val="16"/>
        <w:lang w:val="en-US"/>
      </w:rPr>
      <w:t xml:space="preserve">pendix </w:t>
    </w:r>
    <w:r w:rsidR="00345599">
      <w:rPr>
        <w:sz w:val="16"/>
        <w:lang w:val="en-US"/>
      </w:rPr>
      <w:t>4</w:t>
    </w:r>
  </w:p>
  <w:p w14:paraId="4A0D9304" w14:textId="77777777" w:rsidR="00345599" w:rsidRPr="007C4E34" w:rsidRDefault="00345599" w:rsidP="0034559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05CDD6D9" w14:textId="77777777" w:rsidR="00345599" w:rsidRPr="007C4E34" w:rsidRDefault="00345599" w:rsidP="0034559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44B806DE" w14:textId="77777777" w:rsidR="00345599" w:rsidRPr="007C4E34" w:rsidRDefault="00345599" w:rsidP="0034559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>
      <w:rPr>
        <w:sz w:val="16"/>
        <w:lang w:val="en-US"/>
      </w:rPr>
      <w:t>20</w:t>
    </w:r>
  </w:p>
  <w:p w14:paraId="27BE061A" w14:textId="62EC49CA" w:rsidR="00C21E10" w:rsidRPr="009A7B98" w:rsidRDefault="00C21E10" w:rsidP="00345599">
    <w:pPr>
      <w:pStyle w:val="Nagwek"/>
      <w:tabs>
        <w:tab w:val="clear" w:pos="4536"/>
        <w:tab w:val="left" w:pos="5812"/>
      </w:tabs>
      <w:ind w:left="5664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0AD7" w14:textId="77777777"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7D5C7C" wp14:editId="4451E05B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25C8B36C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1F97FD7E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24E49AA6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0C43"/>
    <w:rsid w:val="00085BB8"/>
    <w:rsid w:val="000D4F73"/>
    <w:rsid w:val="000E4F38"/>
    <w:rsid w:val="00124B37"/>
    <w:rsid w:val="001338D8"/>
    <w:rsid w:val="00133964"/>
    <w:rsid w:val="00144B4A"/>
    <w:rsid w:val="001A1D08"/>
    <w:rsid w:val="001D2479"/>
    <w:rsid w:val="001D3D50"/>
    <w:rsid w:val="001E703A"/>
    <w:rsid w:val="001F2073"/>
    <w:rsid w:val="002166B4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71D8F"/>
    <w:rsid w:val="00276387"/>
    <w:rsid w:val="002813DF"/>
    <w:rsid w:val="00291ACC"/>
    <w:rsid w:val="002A2720"/>
    <w:rsid w:val="002B74A3"/>
    <w:rsid w:val="002C4980"/>
    <w:rsid w:val="002D3307"/>
    <w:rsid w:val="002E2A69"/>
    <w:rsid w:val="002F0356"/>
    <w:rsid w:val="003147C3"/>
    <w:rsid w:val="003166AD"/>
    <w:rsid w:val="00345599"/>
    <w:rsid w:val="0035703D"/>
    <w:rsid w:val="00383861"/>
    <w:rsid w:val="003C5D50"/>
    <w:rsid w:val="003D495E"/>
    <w:rsid w:val="004113BA"/>
    <w:rsid w:val="00420C0C"/>
    <w:rsid w:val="00425A06"/>
    <w:rsid w:val="004430C2"/>
    <w:rsid w:val="00482202"/>
    <w:rsid w:val="004A23A8"/>
    <w:rsid w:val="004C4EF2"/>
    <w:rsid w:val="004F0142"/>
    <w:rsid w:val="004F272A"/>
    <w:rsid w:val="00521882"/>
    <w:rsid w:val="00535FAE"/>
    <w:rsid w:val="00577C32"/>
    <w:rsid w:val="0059224E"/>
    <w:rsid w:val="00595E75"/>
    <w:rsid w:val="005B2DF3"/>
    <w:rsid w:val="005C013D"/>
    <w:rsid w:val="006408F3"/>
    <w:rsid w:val="00640A5C"/>
    <w:rsid w:val="00666302"/>
    <w:rsid w:val="00680EB7"/>
    <w:rsid w:val="006A3C86"/>
    <w:rsid w:val="006A71AA"/>
    <w:rsid w:val="006B094C"/>
    <w:rsid w:val="006C39DF"/>
    <w:rsid w:val="006C5733"/>
    <w:rsid w:val="006C67B0"/>
    <w:rsid w:val="006E168B"/>
    <w:rsid w:val="006E18E2"/>
    <w:rsid w:val="006E1C08"/>
    <w:rsid w:val="006F465E"/>
    <w:rsid w:val="0070216F"/>
    <w:rsid w:val="00707AD0"/>
    <w:rsid w:val="00710C9A"/>
    <w:rsid w:val="00721D97"/>
    <w:rsid w:val="007245BF"/>
    <w:rsid w:val="00726E37"/>
    <w:rsid w:val="00727C06"/>
    <w:rsid w:val="00727C2B"/>
    <w:rsid w:val="00783F70"/>
    <w:rsid w:val="007A1EE5"/>
    <w:rsid w:val="007B5FF3"/>
    <w:rsid w:val="007C4E34"/>
    <w:rsid w:val="007C5F67"/>
    <w:rsid w:val="007E3638"/>
    <w:rsid w:val="00830FAB"/>
    <w:rsid w:val="00857D66"/>
    <w:rsid w:val="008715BD"/>
    <w:rsid w:val="008859E2"/>
    <w:rsid w:val="0089632E"/>
    <w:rsid w:val="00924C9B"/>
    <w:rsid w:val="00933BEA"/>
    <w:rsid w:val="00941060"/>
    <w:rsid w:val="00943E11"/>
    <w:rsid w:val="00946913"/>
    <w:rsid w:val="00953CEB"/>
    <w:rsid w:val="00955EED"/>
    <w:rsid w:val="00960708"/>
    <w:rsid w:val="00973F31"/>
    <w:rsid w:val="00984632"/>
    <w:rsid w:val="009A7B98"/>
    <w:rsid w:val="009D4A18"/>
    <w:rsid w:val="009D7BCA"/>
    <w:rsid w:val="009E74B2"/>
    <w:rsid w:val="00A236DF"/>
    <w:rsid w:val="00A30199"/>
    <w:rsid w:val="00A30398"/>
    <w:rsid w:val="00A57F9A"/>
    <w:rsid w:val="00AA6B20"/>
    <w:rsid w:val="00AB53ED"/>
    <w:rsid w:val="00AB689E"/>
    <w:rsid w:val="00AB6CE5"/>
    <w:rsid w:val="00AD5870"/>
    <w:rsid w:val="00B07714"/>
    <w:rsid w:val="00B1688E"/>
    <w:rsid w:val="00B3323E"/>
    <w:rsid w:val="00B45849"/>
    <w:rsid w:val="00B52E51"/>
    <w:rsid w:val="00B6026F"/>
    <w:rsid w:val="00B61163"/>
    <w:rsid w:val="00B80080"/>
    <w:rsid w:val="00BA2B32"/>
    <w:rsid w:val="00BB6CFA"/>
    <w:rsid w:val="00BC502E"/>
    <w:rsid w:val="00BD1099"/>
    <w:rsid w:val="00BD1F78"/>
    <w:rsid w:val="00C12051"/>
    <w:rsid w:val="00C21E10"/>
    <w:rsid w:val="00C331CD"/>
    <w:rsid w:val="00C43161"/>
    <w:rsid w:val="00C45D6A"/>
    <w:rsid w:val="00C60314"/>
    <w:rsid w:val="00C9016F"/>
    <w:rsid w:val="00C96C63"/>
    <w:rsid w:val="00CA001A"/>
    <w:rsid w:val="00CA02A8"/>
    <w:rsid w:val="00CD3958"/>
    <w:rsid w:val="00CD7636"/>
    <w:rsid w:val="00CD7DC8"/>
    <w:rsid w:val="00D151D6"/>
    <w:rsid w:val="00D15DCD"/>
    <w:rsid w:val="00D354A4"/>
    <w:rsid w:val="00D376EA"/>
    <w:rsid w:val="00D44B2F"/>
    <w:rsid w:val="00D63982"/>
    <w:rsid w:val="00D83C48"/>
    <w:rsid w:val="00D866F3"/>
    <w:rsid w:val="00DC276B"/>
    <w:rsid w:val="00DE4CD2"/>
    <w:rsid w:val="00E303C6"/>
    <w:rsid w:val="00E627A8"/>
    <w:rsid w:val="00EA1AD7"/>
    <w:rsid w:val="00EA5F3E"/>
    <w:rsid w:val="00EB1CA3"/>
    <w:rsid w:val="00EB2B31"/>
    <w:rsid w:val="00EB7C94"/>
    <w:rsid w:val="00EC552D"/>
    <w:rsid w:val="00ED0A01"/>
    <w:rsid w:val="00EF0D47"/>
    <w:rsid w:val="00F010B5"/>
    <w:rsid w:val="00F03D96"/>
    <w:rsid w:val="00F448CA"/>
    <w:rsid w:val="00F60FD4"/>
    <w:rsid w:val="00F76120"/>
    <w:rsid w:val="00F813C8"/>
    <w:rsid w:val="00F84621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19243220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535F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: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2D70-F89B-436A-B87F-BEDF7D13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2017-02-03T11:11:00Z</cp:lastPrinted>
  <dcterms:created xsi:type="dcterms:W3CDTF">2020-06-30T12:48:00Z</dcterms:created>
  <dcterms:modified xsi:type="dcterms:W3CDTF">2020-06-30T12:48:00Z</dcterms:modified>
</cp:coreProperties>
</file>