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B4" w:rsidRPr="000F33F3" w:rsidRDefault="00490F5C" w:rsidP="000F33F3">
      <w:pPr>
        <w:pStyle w:val="Nagwek1"/>
        <w:rPr>
          <w:sz w:val="36"/>
          <w:lang w:val="en-US"/>
        </w:rPr>
      </w:pPr>
      <w:bookmarkStart w:id="0" w:name="_GoBack"/>
      <w:bookmarkEnd w:id="0"/>
      <w:r>
        <w:rPr>
          <w:sz w:val="36"/>
          <w:lang w:val="en-US"/>
        </w:rPr>
        <w:t>Germany</w:t>
      </w:r>
      <w:r w:rsidR="000F33F3" w:rsidRPr="000F33F3">
        <w:rPr>
          <w:sz w:val="36"/>
          <w:lang w:val="en-US"/>
        </w:rPr>
        <w:t xml:space="preserve"> General information</w:t>
      </w:r>
    </w:p>
    <w:p w:rsidR="007850B4" w:rsidRDefault="007850B4" w:rsidP="000F33F3">
      <w:pPr>
        <w:rPr>
          <w:lang w:val="en-US"/>
        </w:rPr>
      </w:pPr>
    </w:p>
    <w:p w:rsidR="00796FF5" w:rsidRDefault="00490F5C" w:rsidP="00796FF5">
      <w:pPr>
        <w:spacing w:before="240"/>
        <w:rPr>
          <w:lang w:val="en-US"/>
        </w:rPr>
      </w:pPr>
      <w:r w:rsidRPr="00490F5C">
        <w:rPr>
          <w:lang w:val="en-US"/>
        </w:rPr>
        <w:t>Dear Students,</w:t>
      </w:r>
      <w:r w:rsidRPr="00490F5C">
        <w:rPr>
          <w:lang w:val="en-US"/>
        </w:rPr>
        <w:br/>
        <w:t xml:space="preserve">we cordially invite you to take up a two-week course in psychiatry and psychotherapy at </w:t>
      </w:r>
      <w:hyperlink r:id="rId7" w:history="1">
        <w:proofErr w:type="spellStart"/>
        <w:r w:rsidRPr="00490F5C">
          <w:rPr>
            <w:rStyle w:val="Hipercze"/>
            <w:lang w:val="en-US"/>
          </w:rPr>
          <w:t>Bezirkskrankenhaus</w:t>
        </w:r>
        <w:proofErr w:type="spellEnd"/>
        <w:r w:rsidRPr="00490F5C">
          <w:rPr>
            <w:rStyle w:val="Hipercze"/>
            <w:lang w:val="en-US"/>
          </w:rPr>
          <w:t xml:space="preserve"> Bayreuth</w:t>
        </w:r>
      </w:hyperlink>
      <w:r w:rsidRPr="00490F5C">
        <w:rPr>
          <w:lang w:val="en-US"/>
        </w:rPr>
        <w:t xml:space="preserve"> - teaching hospital of the University Friedrich-Alexander Erlangen-</w:t>
      </w:r>
      <w:proofErr w:type="spellStart"/>
      <w:r w:rsidRPr="00490F5C">
        <w:rPr>
          <w:lang w:val="en-US"/>
        </w:rPr>
        <w:t>Nürnberg</w:t>
      </w:r>
      <w:proofErr w:type="spellEnd"/>
      <w:r w:rsidRPr="00490F5C">
        <w:rPr>
          <w:lang w:val="en-US"/>
        </w:rPr>
        <w:t>.</w:t>
      </w:r>
      <w:r w:rsidR="00796FF5">
        <w:rPr>
          <w:lang w:val="en-US"/>
        </w:rPr>
        <w:t xml:space="preserve"> </w:t>
      </w:r>
    </w:p>
    <w:p w:rsidR="004B5C97" w:rsidRPr="00796FF5" w:rsidRDefault="00490F5C" w:rsidP="00796FF5">
      <w:pPr>
        <w:spacing w:before="240"/>
        <w:rPr>
          <w:u w:val="single"/>
          <w:lang w:val="en-US"/>
        </w:rPr>
      </w:pPr>
      <w:r w:rsidRPr="00490F5C">
        <w:rPr>
          <w:lang w:val="en-US"/>
        </w:rPr>
        <w:t xml:space="preserve">District hospital in Bayreuth is a specialist hospital dealing with </w:t>
      </w:r>
      <w:r w:rsidRPr="00796FF5">
        <w:rPr>
          <w:u w:val="single"/>
          <w:lang w:val="en-US"/>
        </w:rPr>
        <w:t>mental, psychosomatic and neuropsychiatric disorders.</w:t>
      </w:r>
    </w:p>
    <w:p w:rsidR="00490F5C" w:rsidRDefault="00490F5C" w:rsidP="00490F5C">
      <w:pPr>
        <w:rPr>
          <w:lang w:val="en-US"/>
        </w:rPr>
      </w:pPr>
    </w:p>
    <w:p w:rsidR="00490F5C" w:rsidRPr="00DA617B" w:rsidRDefault="00490F5C" w:rsidP="00490F5C">
      <w:pPr>
        <w:rPr>
          <w:b/>
          <w:color w:val="C00000"/>
          <w:sz w:val="24"/>
          <w:u w:val="single"/>
          <w:lang w:val="en-US"/>
        </w:rPr>
      </w:pPr>
      <w:r w:rsidRPr="00DA617B">
        <w:rPr>
          <w:b/>
          <w:color w:val="C00000"/>
          <w:sz w:val="24"/>
          <w:u w:val="single"/>
          <w:lang w:val="en-US"/>
        </w:rPr>
        <w:t>Conditions:</w:t>
      </w:r>
    </w:p>
    <w:p w:rsidR="00796FF5" w:rsidRPr="00155C8C" w:rsidRDefault="00796FF5" w:rsidP="00796FF5">
      <w:pPr>
        <w:pStyle w:val="Akapitzlist"/>
        <w:numPr>
          <w:ilvl w:val="0"/>
          <w:numId w:val="6"/>
        </w:numPr>
        <w:rPr>
          <w:b/>
          <w:i/>
          <w:lang w:val="en-US"/>
        </w:rPr>
      </w:pPr>
      <w:r w:rsidRPr="00155C8C">
        <w:rPr>
          <w:b/>
          <w:i/>
          <w:lang w:val="en-US"/>
        </w:rPr>
        <w:t>good knowledge of German (B2 level)</w:t>
      </w:r>
    </w:p>
    <w:p w:rsidR="00796FF5" w:rsidRPr="00796FF5" w:rsidRDefault="00796FF5" w:rsidP="00796FF5">
      <w:pPr>
        <w:pStyle w:val="Akapitzlist"/>
        <w:numPr>
          <w:ilvl w:val="0"/>
          <w:numId w:val="6"/>
        </w:numPr>
        <w:rPr>
          <w:lang w:val="en-US"/>
        </w:rPr>
      </w:pPr>
      <w:r w:rsidRPr="00796FF5">
        <w:rPr>
          <w:lang w:val="en-US"/>
        </w:rPr>
        <w:t>mandatory travel and health insurance</w:t>
      </w:r>
    </w:p>
    <w:p w:rsidR="00796FF5" w:rsidRPr="00796FF5" w:rsidRDefault="00796FF5" w:rsidP="00796FF5">
      <w:pPr>
        <w:pStyle w:val="Akapitzlist"/>
        <w:numPr>
          <w:ilvl w:val="0"/>
          <w:numId w:val="6"/>
        </w:numPr>
        <w:rPr>
          <w:lang w:val="en-US"/>
        </w:rPr>
      </w:pPr>
      <w:r w:rsidRPr="00796FF5">
        <w:rPr>
          <w:lang w:val="en-US"/>
        </w:rPr>
        <w:t>current vaccinations: tuberculosis, measles, mumps, rubella, chickenpox, tetanus, diphtheria, pertussis, hepatitis B, meningitis</w:t>
      </w:r>
    </w:p>
    <w:p w:rsidR="00796FF5" w:rsidRPr="00796FF5" w:rsidRDefault="00796FF5" w:rsidP="00796FF5">
      <w:pPr>
        <w:pStyle w:val="Akapitzlist"/>
        <w:numPr>
          <w:ilvl w:val="0"/>
          <w:numId w:val="6"/>
        </w:numPr>
        <w:rPr>
          <w:lang w:val="en-US"/>
        </w:rPr>
      </w:pPr>
      <w:r w:rsidRPr="00796FF5">
        <w:rPr>
          <w:lang w:val="en-US"/>
        </w:rPr>
        <w:t>drug testing</w:t>
      </w:r>
    </w:p>
    <w:p w:rsidR="00796FF5" w:rsidRPr="00796FF5" w:rsidRDefault="00796FF5" w:rsidP="00796FF5">
      <w:pPr>
        <w:pStyle w:val="Akapitzlist"/>
        <w:numPr>
          <w:ilvl w:val="0"/>
          <w:numId w:val="6"/>
        </w:numPr>
        <w:rPr>
          <w:lang w:val="en-US"/>
        </w:rPr>
      </w:pPr>
      <w:r w:rsidRPr="00796FF5">
        <w:rPr>
          <w:lang w:val="en-US"/>
        </w:rPr>
        <w:t>having your own stethoscope and protective medical clothing</w:t>
      </w:r>
    </w:p>
    <w:p w:rsidR="00490F5C" w:rsidRPr="00155C8C" w:rsidRDefault="00490F5C" w:rsidP="00796FF5">
      <w:pPr>
        <w:pStyle w:val="Akapitzlist"/>
        <w:numPr>
          <w:ilvl w:val="0"/>
          <w:numId w:val="6"/>
        </w:numPr>
        <w:rPr>
          <w:b/>
          <w:lang w:val="en-US"/>
        </w:rPr>
      </w:pPr>
      <w:r w:rsidRPr="00155C8C">
        <w:rPr>
          <w:b/>
          <w:lang w:val="en-US"/>
        </w:rPr>
        <w:t>the hospital provides free accommodation and some meals</w:t>
      </w:r>
    </w:p>
    <w:p w:rsidR="00490F5C" w:rsidRDefault="00490F5C" w:rsidP="00796FF5">
      <w:pPr>
        <w:pStyle w:val="Akapitzlist"/>
        <w:numPr>
          <w:ilvl w:val="0"/>
          <w:numId w:val="6"/>
        </w:numPr>
        <w:rPr>
          <w:lang w:val="en-US"/>
        </w:rPr>
      </w:pPr>
      <w:r w:rsidRPr="00796FF5">
        <w:rPr>
          <w:lang w:val="en-US"/>
        </w:rPr>
        <w:t>preference will be given to the members of the Student Scientific Society of Psychiatry</w:t>
      </w:r>
    </w:p>
    <w:p w:rsidR="00E0236D" w:rsidRPr="004B5C97" w:rsidRDefault="00E0236D" w:rsidP="00E0236D">
      <w:pPr>
        <w:pStyle w:val="Akapitzlist"/>
        <w:numPr>
          <w:ilvl w:val="0"/>
          <w:numId w:val="6"/>
        </w:numPr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E0236D" w:rsidRPr="00796FF5" w:rsidRDefault="00E0236D" w:rsidP="00E0236D">
      <w:pPr>
        <w:pStyle w:val="Akapitzlist"/>
        <w:rPr>
          <w:lang w:val="en-US"/>
        </w:rPr>
      </w:pPr>
    </w:p>
    <w:p w:rsidR="00490F5C" w:rsidRDefault="00490F5C" w:rsidP="00490F5C">
      <w:pPr>
        <w:rPr>
          <w:lang w:val="en-US"/>
        </w:rPr>
      </w:pPr>
    </w:p>
    <w:p w:rsidR="00490F5C" w:rsidRPr="00490F5C" w:rsidRDefault="00490F5C" w:rsidP="00490F5C">
      <w:pPr>
        <w:rPr>
          <w:lang w:val="en-US"/>
        </w:rPr>
      </w:pPr>
      <w:r w:rsidRPr="00490F5C">
        <w:rPr>
          <w:rStyle w:val="Pogrubienie"/>
          <w:lang w:val="en-US"/>
        </w:rPr>
        <w:t>Submissions deadline:</w:t>
      </w:r>
      <w:r w:rsidRPr="00490F5C">
        <w:rPr>
          <w:lang w:val="en-US"/>
        </w:rPr>
        <w:br/>
        <w:t xml:space="preserve">Applications should be sent to: </w:t>
      </w:r>
      <w:hyperlink r:id="rId8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490F5C">
        <w:rPr>
          <w:lang w:val="en-US"/>
        </w:rPr>
        <w:t xml:space="preserve">or personally at International Relations Office (T. </w:t>
      </w:r>
      <w:proofErr w:type="spellStart"/>
      <w:r w:rsidRPr="00490F5C">
        <w:rPr>
          <w:lang w:val="en-US"/>
        </w:rPr>
        <w:t>Chałubińskiego</w:t>
      </w:r>
      <w:proofErr w:type="spellEnd"/>
      <w:r w:rsidRPr="00490F5C">
        <w:rPr>
          <w:lang w:val="en-US"/>
        </w:rPr>
        <w:t xml:space="preserve"> 6a, ground floor)</w:t>
      </w:r>
      <w:r>
        <w:rPr>
          <w:lang w:val="en-US"/>
        </w:rPr>
        <w:t xml:space="preserve">. </w:t>
      </w:r>
    </w:p>
    <w:sectPr w:rsidR="00490F5C" w:rsidRPr="00490F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50" w:rsidRDefault="00526450" w:rsidP="00586EEF">
      <w:pPr>
        <w:spacing w:after="0" w:line="240" w:lineRule="auto"/>
      </w:pPr>
      <w:r>
        <w:separator/>
      </w:r>
    </w:p>
  </w:endnote>
  <w:endnote w:type="continuationSeparator" w:id="0">
    <w:p w:rsidR="00526450" w:rsidRDefault="00526450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0DE">
          <w:rPr>
            <w:noProof/>
          </w:rPr>
          <w:t>1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50" w:rsidRDefault="00526450" w:rsidP="00586EEF">
      <w:pPr>
        <w:spacing w:after="0" w:line="240" w:lineRule="auto"/>
      </w:pPr>
      <w:r>
        <w:separator/>
      </w:r>
    </w:p>
  </w:footnote>
  <w:footnote w:type="continuationSeparator" w:id="0">
    <w:p w:rsidR="00526450" w:rsidRDefault="00526450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EF" w:rsidRDefault="00586E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F37"/>
    <w:multiLevelType w:val="hybridMultilevel"/>
    <w:tmpl w:val="0AB6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E74"/>
    <w:multiLevelType w:val="hybridMultilevel"/>
    <w:tmpl w:val="16087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2DEF"/>
    <w:multiLevelType w:val="hybridMultilevel"/>
    <w:tmpl w:val="C824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EF"/>
    <w:rsid w:val="000F33F3"/>
    <w:rsid w:val="00155C8C"/>
    <w:rsid w:val="00490F5C"/>
    <w:rsid w:val="004B5C97"/>
    <w:rsid w:val="00526450"/>
    <w:rsid w:val="00555336"/>
    <w:rsid w:val="00586EEF"/>
    <w:rsid w:val="005E3B37"/>
    <w:rsid w:val="006A10DE"/>
    <w:rsid w:val="006D156C"/>
    <w:rsid w:val="007378DA"/>
    <w:rsid w:val="007850B4"/>
    <w:rsid w:val="00796FF5"/>
    <w:rsid w:val="007C2C1C"/>
    <w:rsid w:val="009834C4"/>
    <w:rsid w:val="00DA617B"/>
    <w:rsid w:val="00E0236D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ia.kuznetsova@umed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bo-med.de/standorte/bezirkskrankenhaus-bayreu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UMED</cp:lastModifiedBy>
  <cp:revision>2</cp:revision>
  <dcterms:created xsi:type="dcterms:W3CDTF">2020-02-25T14:01:00Z</dcterms:created>
  <dcterms:modified xsi:type="dcterms:W3CDTF">2020-02-25T14:01:00Z</dcterms:modified>
</cp:coreProperties>
</file>